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DE" w:rsidRPr="006E2D8A" w:rsidRDefault="006A4ADE" w:rsidP="004B071F">
      <w:pPr>
        <w:pStyle w:val="mcntmsonormal1"/>
        <w:shd w:val="clear" w:color="auto" w:fill="FFFFFF"/>
        <w:spacing w:before="192" w:after="192" w:line="276" w:lineRule="auto"/>
        <w:rPr>
          <w:rFonts w:ascii="Arial" w:hAnsi="Arial" w:cs="Arial"/>
          <w:b/>
          <w:bCs/>
          <w:color w:val="000000"/>
          <w:lang w:val="en-US" w:eastAsia="en-GB"/>
        </w:rPr>
      </w:pPr>
    </w:p>
    <w:tbl>
      <w:tblPr>
        <w:tblStyle w:val="TableGrid"/>
        <w:tblW w:w="1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4"/>
        <w:gridCol w:w="5594"/>
      </w:tblGrid>
      <w:tr w:rsidR="006A4ADE" w:rsidRPr="006E2D8A" w:rsidTr="004B071F">
        <w:trPr>
          <w:trHeight w:val="3118"/>
        </w:trPr>
        <w:tc>
          <w:tcPr>
            <w:tcW w:w="5594" w:type="dxa"/>
          </w:tcPr>
          <w:p w:rsidR="006A4ADE" w:rsidRPr="006E2D8A" w:rsidRDefault="006A4ADE" w:rsidP="004B071F">
            <w:pPr>
              <w:pStyle w:val="mcntmsonormal1"/>
              <w:spacing w:before="192" w:after="192" w:line="276" w:lineRule="auto"/>
              <w:rPr>
                <w:rFonts w:ascii="Arial" w:hAnsi="Arial" w:cs="Arial"/>
                <w:b/>
                <w:bCs/>
                <w:color w:val="000000" w:themeColor="text1"/>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DE" w:rsidRPr="006E2D8A" w:rsidRDefault="006E2D8A" w:rsidP="006E2D8A">
            <w:pPr>
              <w:pStyle w:val="mcntmsonormal1"/>
              <w:spacing w:before="192" w:after="192" w:line="276" w:lineRule="auto"/>
              <w:rPr>
                <w:rFonts w:ascii="Arial" w:hAnsi="Arial" w:cs="Arial"/>
                <w:b/>
                <w:bCs/>
                <w:color w:val="000000"/>
                <w:sz w:val="32"/>
                <w:szCs w:val="32"/>
                <w:lang w:val="en-US" w:eastAsia="en-GB"/>
              </w:rPr>
            </w:pPr>
            <w:r>
              <w:rPr>
                <w:rFonts w:ascii="Arial" w:hAnsi="Arial" w:cs="Arial"/>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6A4ADE" w:rsidRPr="006E2D8A">
              <w:rPr>
                <w:rFonts w:ascii="Arial" w:hAnsi="Arial" w:cs="Arial"/>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EVS Placement</w:t>
            </w:r>
            <w:r>
              <w:rPr>
                <w:rFonts w:ascii="Arial" w:hAnsi="Arial" w:cs="Arial"/>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Opportunities</w:t>
            </w:r>
            <w:r w:rsidR="006A4ADE" w:rsidRPr="006E2D8A">
              <w:rPr>
                <w:rFonts w:ascii="Arial" w:hAnsi="Arial" w:cs="Arial"/>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w:t>
            </w:r>
            <w:r w:rsidRPr="006E2D8A">
              <w:rPr>
                <w:rFonts w:ascii="Arial" w:hAnsi="Arial" w:cs="Arial"/>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Czech Republic -</w:t>
            </w:r>
            <w:r w:rsidR="008A78DD" w:rsidRPr="006E2D8A">
              <w:rPr>
                <w:rFonts w:ascii="Arial" w:hAnsi="Arial" w:cs="Arial"/>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E2D8A">
              <w:rPr>
                <w:rFonts w:ascii="Arial" w:hAnsi="Arial" w:cs="Arial"/>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Decko</w:t>
            </w:r>
            <w:proofErr w:type="spellEnd"/>
            <w:r w:rsidRPr="006E2D8A">
              <w:rPr>
                <w:rFonts w:ascii="Arial" w:hAnsi="Arial" w:cs="Arial"/>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E2D8A">
              <w:rPr>
                <w:rFonts w:ascii="Arial" w:hAnsi="Arial" w:cs="Arial"/>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Nachod</w:t>
            </w:r>
            <w:proofErr w:type="spellEnd"/>
            <w:r>
              <w:rPr>
                <w:rFonts w:ascii="Arial" w:hAnsi="Arial" w:cs="Arial"/>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Deck </w:t>
            </w:r>
            <w:proofErr w:type="spellStart"/>
            <w:r>
              <w:rPr>
                <w:rFonts w:ascii="Arial" w:hAnsi="Arial" w:cs="Arial"/>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Ryknov</w:t>
            </w:r>
            <w:proofErr w:type="spellEnd"/>
            <w:r>
              <w:rPr>
                <w:rFonts w:ascii="Arial" w:hAnsi="Arial" w:cs="Arial"/>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E2D8A">
              <w:rPr>
                <w:rFonts w:ascii="Arial" w:hAnsi="Arial" w:cs="Arial"/>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78DD" w:rsidRPr="006E2D8A">
              <w:rPr>
                <w:rFonts w:ascii="Arial" w:hAnsi="Arial" w:cs="Arial"/>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Working with </w:t>
            </w:r>
            <w:r w:rsidRPr="006E2D8A">
              <w:rPr>
                <w:rFonts w:ascii="Arial" w:hAnsi="Arial" w:cs="Arial"/>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youth centre </w:t>
            </w:r>
          </w:p>
        </w:tc>
        <w:tc>
          <w:tcPr>
            <w:tcW w:w="5594" w:type="dxa"/>
          </w:tcPr>
          <w:p w:rsidR="006A4ADE" w:rsidRPr="006E2D8A" w:rsidRDefault="000A5255" w:rsidP="004B071F">
            <w:pPr>
              <w:pStyle w:val="mcntmsonormal1"/>
              <w:spacing w:before="192" w:after="192" w:line="276" w:lineRule="auto"/>
              <w:rPr>
                <w:rFonts w:ascii="Arial" w:hAnsi="Arial" w:cs="Arial"/>
                <w:b/>
                <w:bCs/>
                <w:color w:val="000000"/>
                <w:lang w:val="en-US" w:eastAsia="en-GB"/>
              </w:rPr>
            </w:pPr>
            <w:r>
              <w:rPr>
                <w:rFonts w:ascii="Arial" w:hAnsi="Arial" w:cs="Arial"/>
                <w:b/>
                <w:bCs/>
                <w:noProof/>
                <w:color w:val="000000"/>
                <w:lang w:val="en-US" w:eastAsia="en-US"/>
              </w:rPr>
              <w:drawing>
                <wp:anchor distT="0" distB="0" distL="114300" distR="114300" simplePos="0" relativeHeight="251658240" behindDoc="0" locked="0" layoutInCell="1" allowOverlap="1">
                  <wp:simplePos x="0" y="0"/>
                  <wp:positionH relativeFrom="column">
                    <wp:posOffset>610501</wp:posOffset>
                  </wp:positionH>
                  <wp:positionV relativeFrom="paragraph">
                    <wp:posOffset>266</wp:posOffset>
                  </wp:positionV>
                  <wp:extent cx="1938655" cy="2609215"/>
                  <wp:effectExtent l="0" t="0" r="444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8655" cy="2609215"/>
                          </a:xfrm>
                          <a:prstGeom prst="rect">
                            <a:avLst/>
                          </a:prstGeom>
                          <a:noFill/>
                        </pic:spPr>
                      </pic:pic>
                    </a:graphicData>
                  </a:graphic>
                  <wp14:sizeRelH relativeFrom="page">
                    <wp14:pctWidth>0</wp14:pctWidth>
                  </wp14:sizeRelH>
                  <wp14:sizeRelV relativeFrom="page">
                    <wp14:pctHeight>0</wp14:pctHeight>
                  </wp14:sizeRelV>
                </wp:anchor>
              </w:drawing>
            </w:r>
          </w:p>
        </w:tc>
      </w:tr>
    </w:tbl>
    <w:p w:rsidR="008A78DD" w:rsidRPr="006E2D8A" w:rsidRDefault="006A4ADE" w:rsidP="004B071F">
      <w:pPr>
        <w:pStyle w:val="mcntmsonormal1"/>
        <w:shd w:val="clear" w:color="auto" w:fill="FFFFFF"/>
        <w:spacing w:before="192" w:after="192" w:line="276" w:lineRule="auto"/>
        <w:rPr>
          <w:rFonts w:ascii="Arial" w:hAnsi="Arial" w:cs="Arial"/>
          <w:color w:val="000000"/>
          <w:lang w:eastAsia="en-GB"/>
        </w:rPr>
      </w:pPr>
      <w:r w:rsidRPr="006E2D8A">
        <w:rPr>
          <w:rFonts w:ascii="Arial" w:hAnsi="Arial" w:cs="Arial"/>
          <w:b/>
          <w:bCs/>
          <w:color w:val="000000"/>
          <w:lang w:eastAsia="en-GB"/>
        </w:rPr>
        <w:t>Project</w:t>
      </w:r>
      <w:r w:rsidR="008A78DD" w:rsidRPr="006E2D8A">
        <w:rPr>
          <w:rFonts w:ascii="Arial" w:hAnsi="Arial" w:cs="Arial"/>
          <w:b/>
          <w:bCs/>
          <w:color w:val="000000"/>
          <w:lang w:eastAsia="en-GB"/>
        </w:rPr>
        <w:t xml:space="preserve"> name</w:t>
      </w:r>
      <w:r w:rsidRPr="006E2D8A">
        <w:rPr>
          <w:rFonts w:ascii="Arial" w:hAnsi="Arial" w:cs="Arial"/>
          <w:b/>
          <w:bCs/>
          <w:color w:val="000000"/>
          <w:lang w:eastAsia="en-GB"/>
        </w:rPr>
        <w:t>:</w:t>
      </w:r>
      <w:r w:rsidRPr="006E2D8A">
        <w:rPr>
          <w:rFonts w:ascii="Arial" w:hAnsi="Arial" w:cs="Arial"/>
          <w:color w:val="000000"/>
          <w:lang w:eastAsia="en-GB"/>
        </w:rPr>
        <w:t> </w:t>
      </w:r>
      <w:r w:rsidR="006E2D8A" w:rsidRPr="006E2D8A">
        <w:rPr>
          <w:rFonts w:ascii="Arial" w:hAnsi="Arial" w:cs="Arial"/>
          <w:b/>
        </w:rPr>
        <w:t>Decko Nachod</w:t>
      </w:r>
      <w:r w:rsidR="000A5255">
        <w:rPr>
          <w:rFonts w:ascii="Arial" w:hAnsi="Arial" w:cs="Arial"/>
          <w:b/>
        </w:rPr>
        <w:t xml:space="preserve"> or Decko Ryknov </w:t>
      </w:r>
    </w:p>
    <w:p w:rsidR="006A4ADE" w:rsidRPr="006E2D8A" w:rsidRDefault="008A78DD" w:rsidP="004B071F">
      <w:pPr>
        <w:pStyle w:val="mcntmsonormal1"/>
        <w:shd w:val="clear" w:color="auto" w:fill="FFFFFF"/>
        <w:spacing w:before="192" w:after="192" w:line="276" w:lineRule="auto"/>
        <w:rPr>
          <w:rFonts w:ascii="Arial" w:hAnsi="Arial" w:cs="Arial"/>
          <w:lang w:val="en-US"/>
        </w:rPr>
      </w:pPr>
      <w:r w:rsidRPr="006E2D8A">
        <w:rPr>
          <w:rFonts w:ascii="Arial" w:hAnsi="Arial" w:cs="Arial"/>
          <w:b/>
          <w:bCs/>
          <w:color w:val="000000"/>
          <w:lang w:val="en-US" w:eastAsia="en-GB"/>
        </w:rPr>
        <w:t>Location:</w:t>
      </w:r>
      <w:r w:rsidR="006A4ADE" w:rsidRPr="006E2D8A">
        <w:rPr>
          <w:rFonts w:ascii="Arial" w:hAnsi="Arial" w:cs="Arial"/>
          <w:color w:val="000000"/>
          <w:lang w:eastAsia="en-GB"/>
        </w:rPr>
        <w:t xml:space="preserve"> </w:t>
      </w:r>
      <w:r w:rsidR="006E2D8A" w:rsidRPr="006E2D8A">
        <w:rPr>
          <w:rFonts w:ascii="Arial" w:hAnsi="Arial" w:cs="Arial"/>
          <w:color w:val="000000"/>
          <w:lang w:eastAsia="en-GB"/>
        </w:rPr>
        <w:t xml:space="preserve">Czech Republic </w:t>
      </w:r>
    </w:p>
    <w:p w:rsidR="006E2D8A" w:rsidRPr="006E2D8A" w:rsidRDefault="006A4ADE" w:rsidP="004B071F">
      <w:pPr>
        <w:pStyle w:val="mcntmsonormal1"/>
        <w:shd w:val="clear" w:color="auto" w:fill="FFFFFF"/>
        <w:spacing w:before="192" w:after="192" w:line="276" w:lineRule="auto"/>
        <w:rPr>
          <w:rFonts w:ascii="Arial" w:hAnsi="Arial" w:cs="Arial"/>
          <w:color w:val="000000"/>
          <w:lang w:val="en-US" w:eastAsia="en-GB"/>
        </w:rPr>
      </w:pPr>
      <w:r w:rsidRPr="006E2D8A">
        <w:rPr>
          <w:rFonts w:ascii="Arial" w:hAnsi="Arial" w:cs="Arial"/>
          <w:b/>
          <w:bCs/>
          <w:color w:val="000000"/>
          <w:lang w:val="en-US" w:eastAsia="en-GB"/>
        </w:rPr>
        <w:t>Host Organization</w:t>
      </w:r>
      <w:r w:rsidR="008A78DD" w:rsidRPr="006E2D8A">
        <w:rPr>
          <w:rFonts w:ascii="Arial" w:hAnsi="Arial" w:cs="Arial"/>
          <w:b/>
          <w:bCs/>
          <w:color w:val="000000"/>
          <w:lang w:val="en-US" w:eastAsia="en-GB"/>
        </w:rPr>
        <w:t xml:space="preserve"> and web link</w:t>
      </w:r>
      <w:r w:rsidRPr="006E2D8A">
        <w:rPr>
          <w:rFonts w:ascii="Arial" w:hAnsi="Arial" w:cs="Arial"/>
          <w:b/>
          <w:bCs/>
          <w:color w:val="000000"/>
          <w:lang w:val="en-US" w:eastAsia="en-GB"/>
        </w:rPr>
        <w:t>:</w:t>
      </w:r>
      <w:r w:rsidRPr="006E2D8A">
        <w:rPr>
          <w:rFonts w:ascii="Arial" w:hAnsi="Arial" w:cs="Arial"/>
          <w:color w:val="000000"/>
          <w:lang w:val="en-US" w:eastAsia="en-GB"/>
        </w:rPr>
        <w:t xml:space="preserve">  </w:t>
      </w:r>
      <w:proofErr w:type="spellStart"/>
      <w:r w:rsidR="006E2D8A" w:rsidRPr="006E2D8A">
        <w:rPr>
          <w:rFonts w:ascii="Arial" w:hAnsi="Arial" w:cs="Arial"/>
          <w:color w:val="000000"/>
          <w:lang w:val="en-US" w:eastAsia="en-GB"/>
        </w:rPr>
        <w:t>Decko</w:t>
      </w:r>
      <w:proofErr w:type="spellEnd"/>
      <w:r w:rsidR="006E2D8A" w:rsidRPr="006E2D8A">
        <w:rPr>
          <w:rFonts w:ascii="Arial" w:hAnsi="Arial" w:cs="Arial"/>
          <w:color w:val="000000"/>
          <w:lang w:val="en-US" w:eastAsia="en-GB"/>
        </w:rPr>
        <w:t xml:space="preserve"> </w:t>
      </w:r>
      <w:proofErr w:type="spellStart"/>
      <w:r w:rsidR="006E2D8A" w:rsidRPr="006E2D8A">
        <w:rPr>
          <w:rFonts w:ascii="Arial" w:hAnsi="Arial" w:cs="Arial"/>
          <w:color w:val="000000"/>
          <w:lang w:val="en-US" w:eastAsia="en-GB"/>
        </w:rPr>
        <w:t>Nacod</w:t>
      </w:r>
      <w:proofErr w:type="spellEnd"/>
      <w:r w:rsidR="006E2D8A" w:rsidRPr="006E2D8A">
        <w:rPr>
          <w:rFonts w:ascii="Arial" w:hAnsi="Arial" w:cs="Arial"/>
          <w:color w:val="000000"/>
          <w:lang w:val="en-US" w:eastAsia="en-GB"/>
        </w:rPr>
        <w:t xml:space="preserve"> </w:t>
      </w:r>
    </w:p>
    <w:p w:rsidR="006A4ADE" w:rsidRPr="006E2D8A" w:rsidRDefault="006E2D8A" w:rsidP="004B071F">
      <w:pPr>
        <w:pStyle w:val="mcntmsonormal1"/>
        <w:shd w:val="clear" w:color="auto" w:fill="FFFFFF"/>
        <w:spacing w:before="192" w:after="192" w:line="276" w:lineRule="auto"/>
        <w:rPr>
          <w:rFonts w:ascii="Arial" w:hAnsi="Arial" w:cs="Arial"/>
          <w:lang w:val="en-US"/>
        </w:rPr>
      </w:pPr>
      <w:hyperlink r:id="rId6" w:history="1">
        <w:r w:rsidRPr="006E2D8A">
          <w:rPr>
            <w:rStyle w:val="Hyperlink"/>
            <w:rFonts w:ascii="Arial" w:hAnsi="Arial" w:cs="Arial"/>
            <w:lang w:val="en-US" w:eastAsia="en-GB"/>
          </w:rPr>
          <w:t>http://deckonacho</w:t>
        </w:r>
        <w:r w:rsidRPr="006E2D8A">
          <w:rPr>
            <w:rStyle w:val="Hyperlink"/>
            <w:rFonts w:ascii="Arial" w:hAnsi="Arial" w:cs="Arial"/>
            <w:lang w:val="en-US" w:eastAsia="en-GB"/>
          </w:rPr>
          <w:t>d</w:t>
        </w:r>
        <w:r w:rsidRPr="006E2D8A">
          <w:rPr>
            <w:rStyle w:val="Hyperlink"/>
            <w:rFonts w:ascii="Arial" w:hAnsi="Arial" w:cs="Arial"/>
            <w:lang w:val="en-US" w:eastAsia="en-GB"/>
          </w:rPr>
          <w:t>.cz/</w:t>
        </w:r>
      </w:hyperlink>
      <w:r w:rsidRPr="006E2D8A">
        <w:rPr>
          <w:rFonts w:ascii="Arial" w:hAnsi="Arial" w:cs="Arial"/>
          <w:color w:val="000000"/>
          <w:lang w:val="en-US" w:eastAsia="en-GB"/>
        </w:rPr>
        <w:t xml:space="preserve"> or </w:t>
      </w:r>
      <w:hyperlink r:id="rId7" w:history="1">
        <w:r w:rsidRPr="006E2D8A">
          <w:rPr>
            <w:rStyle w:val="Hyperlink"/>
            <w:rFonts w:ascii="Arial" w:hAnsi="Arial" w:cs="Arial"/>
            <w:lang w:val="en-US" w:eastAsia="en-GB"/>
          </w:rPr>
          <w:t>https://www.facebook.com/Erasmus-with-Decko-1906690942890234/?fref=ts</w:t>
        </w:r>
      </w:hyperlink>
      <w:r w:rsidRPr="006E2D8A">
        <w:rPr>
          <w:rFonts w:ascii="Arial" w:hAnsi="Arial" w:cs="Arial"/>
          <w:color w:val="000000"/>
          <w:lang w:val="en-US" w:eastAsia="en-GB"/>
        </w:rPr>
        <w:t xml:space="preserve"> </w:t>
      </w:r>
    </w:p>
    <w:p w:rsidR="008A78DD" w:rsidRPr="006E2D8A" w:rsidRDefault="008A78DD" w:rsidP="006E2D8A">
      <w:pPr>
        <w:pStyle w:val="mcntmsonormal1"/>
        <w:shd w:val="clear" w:color="auto" w:fill="FFFFFF"/>
        <w:spacing w:before="192" w:after="192" w:line="276" w:lineRule="auto"/>
        <w:rPr>
          <w:rFonts w:ascii="Arial" w:hAnsi="Arial" w:cs="Arial"/>
          <w:b/>
          <w:lang w:val="en-US"/>
        </w:rPr>
      </w:pPr>
      <w:r w:rsidRPr="006E2D8A">
        <w:rPr>
          <w:rFonts w:ascii="Arial" w:hAnsi="Arial" w:cs="Arial"/>
          <w:b/>
          <w:bCs/>
          <w:lang w:val="en-US"/>
        </w:rPr>
        <w:t xml:space="preserve">Host </w:t>
      </w:r>
      <w:r w:rsidR="006A4ADE" w:rsidRPr="006E2D8A">
        <w:rPr>
          <w:rFonts w:ascii="Arial" w:hAnsi="Arial" w:cs="Arial"/>
          <w:b/>
          <w:bCs/>
          <w:lang w:val="en-US"/>
        </w:rPr>
        <w:t>Contact</w:t>
      </w:r>
      <w:r w:rsidR="006A4ADE" w:rsidRPr="006E2D8A">
        <w:rPr>
          <w:rFonts w:ascii="Arial" w:hAnsi="Arial" w:cs="Arial"/>
          <w:lang w:val="en-US"/>
        </w:rPr>
        <w:t xml:space="preserve">: </w:t>
      </w:r>
      <w:r w:rsidR="006E2D8A" w:rsidRPr="006E2D8A">
        <w:rPr>
          <w:rFonts w:ascii="Arial" w:hAnsi="Arial" w:cs="Arial"/>
          <w:lang w:val="en-US"/>
        </w:rPr>
        <w:t>Landline 00420-491 428 744</w:t>
      </w:r>
      <w:r w:rsidR="006E2D8A" w:rsidRPr="006E2D8A">
        <w:rPr>
          <w:rFonts w:ascii="Arial" w:hAnsi="Arial" w:cs="Arial"/>
          <w:lang w:val="en-US"/>
        </w:rPr>
        <w:t>/</w:t>
      </w:r>
      <w:r w:rsidR="000A5255">
        <w:rPr>
          <w:rFonts w:ascii="Arial" w:hAnsi="Arial" w:cs="Arial"/>
          <w:lang w:val="en-US"/>
        </w:rPr>
        <w:t xml:space="preserve"> </w:t>
      </w:r>
      <w:r w:rsidR="006E2D8A" w:rsidRPr="006E2D8A">
        <w:rPr>
          <w:rFonts w:ascii="Arial" w:hAnsi="Arial" w:cs="Arial"/>
          <w:lang w:val="en-US"/>
        </w:rPr>
        <w:t>cellphone reception 777694441</w:t>
      </w:r>
    </w:p>
    <w:p w:rsidR="006A4ADE" w:rsidRPr="006E2D8A" w:rsidRDefault="006A4ADE" w:rsidP="004B071F">
      <w:pPr>
        <w:pStyle w:val="mcntmsonormal1"/>
        <w:shd w:val="clear" w:color="auto" w:fill="FFFFFF"/>
        <w:spacing w:before="192" w:after="192" w:line="276" w:lineRule="auto"/>
        <w:rPr>
          <w:rFonts w:ascii="Arial" w:hAnsi="Arial" w:cs="Arial"/>
          <w:b/>
          <w:bCs/>
          <w:color w:val="000000"/>
          <w:lang w:val="en-US" w:eastAsia="en-GB"/>
        </w:rPr>
      </w:pPr>
      <w:r w:rsidRPr="006E2D8A">
        <w:rPr>
          <w:rFonts w:ascii="Arial" w:hAnsi="Arial" w:cs="Arial"/>
          <w:b/>
          <w:bCs/>
          <w:color w:val="000000"/>
          <w:lang w:val="en-US" w:eastAsia="en-GB"/>
        </w:rPr>
        <w:t>European Youth Portal Database Link</w:t>
      </w:r>
      <w:r w:rsidR="008A78DD" w:rsidRPr="006E2D8A">
        <w:rPr>
          <w:rFonts w:ascii="Arial" w:hAnsi="Arial" w:cs="Arial"/>
        </w:rPr>
        <w:t>:</w:t>
      </w:r>
      <w:r w:rsidR="006E2D8A" w:rsidRPr="006E2D8A">
        <w:rPr>
          <w:rFonts w:ascii="Arial" w:hAnsi="Arial" w:cs="Arial"/>
        </w:rPr>
        <w:t xml:space="preserve"> </w:t>
      </w:r>
      <w:hyperlink r:id="rId8" w:history="1">
        <w:r w:rsidR="006E2D8A" w:rsidRPr="006E2D8A">
          <w:rPr>
            <w:rStyle w:val="Hyperlink"/>
            <w:rFonts w:ascii="Arial" w:hAnsi="Arial" w:cs="Arial"/>
          </w:rPr>
          <w:t>http://europa.eu/youth/volunteering/organisation/945427088_en</w:t>
        </w:r>
      </w:hyperlink>
      <w:r w:rsidR="006E2D8A" w:rsidRPr="006E2D8A">
        <w:rPr>
          <w:rFonts w:ascii="Arial" w:hAnsi="Arial" w:cs="Arial"/>
        </w:rPr>
        <w:t xml:space="preserve"> </w:t>
      </w:r>
    </w:p>
    <w:p w:rsidR="006A4ADE" w:rsidRPr="006E2D8A" w:rsidRDefault="006A4ADE" w:rsidP="004B071F">
      <w:pPr>
        <w:pStyle w:val="mcntmsonormal1"/>
        <w:shd w:val="clear" w:color="auto" w:fill="FFFFFF"/>
        <w:spacing w:before="192" w:after="192" w:line="276" w:lineRule="auto"/>
        <w:rPr>
          <w:rFonts w:ascii="Arial" w:hAnsi="Arial" w:cs="Arial"/>
          <w:lang w:val="en-US"/>
        </w:rPr>
      </w:pPr>
      <w:r w:rsidRPr="006E2D8A">
        <w:rPr>
          <w:rFonts w:ascii="Arial" w:hAnsi="Arial" w:cs="Arial"/>
          <w:b/>
          <w:bCs/>
          <w:color w:val="000000"/>
          <w:lang w:val="en-US" w:eastAsia="en-GB"/>
        </w:rPr>
        <w:t>Sending Organization:</w:t>
      </w:r>
      <w:r w:rsidRPr="006E2D8A">
        <w:rPr>
          <w:rFonts w:ascii="Arial" w:hAnsi="Arial" w:cs="Arial"/>
          <w:color w:val="000000"/>
          <w:lang w:val="en-US" w:eastAsia="en-GB"/>
        </w:rPr>
        <w:t>  UNA Exchange</w:t>
      </w:r>
      <w:r w:rsidR="008A78DD" w:rsidRPr="006E2D8A">
        <w:rPr>
          <w:rFonts w:ascii="Arial" w:hAnsi="Arial" w:cs="Arial"/>
          <w:color w:val="000000"/>
          <w:lang w:val="en-US" w:eastAsia="en-GB"/>
        </w:rPr>
        <w:t xml:space="preserve"> – </w:t>
      </w:r>
      <w:hyperlink r:id="rId9" w:history="1">
        <w:r w:rsidR="008A78DD" w:rsidRPr="006E2D8A">
          <w:rPr>
            <w:rStyle w:val="Hyperlink"/>
            <w:rFonts w:ascii="Arial" w:hAnsi="Arial" w:cs="Arial"/>
            <w:lang w:val="en-US" w:eastAsia="en-GB"/>
          </w:rPr>
          <w:t>www.unaexchange.org</w:t>
        </w:r>
      </w:hyperlink>
      <w:r w:rsidR="008A78DD" w:rsidRPr="006E2D8A">
        <w:rPr>
          <w:rFonts w:ascii="Arial" w:hAnsi="Arial" w:cs="Arial"/>
          <w:color w:val="000000"/>
          <w:lang w:val="en-US" w:eastAsia="en-GB"/>
        </w:rPr>
        <w:t xml:space="preserve"> / </w:t>
      </w:r>
      <w:hyperlink r:id="rId10" w:history="1">
        <w:r w:rsidR="008A78DD" w:rsidRPr="006E2D8A">
          <w:rPr>
            <w:rStyle w:val="Hyperlink"/>
            <w:rFonts w:ascii="Arial" w:hAnsi="Arial" w:cs="Arial"/>
            <w:lang w:val="en-US" w:eastAsia="en-GB"/>
          </w:rPr>
          <w:t>evscoordinator@unaexchange.org</w:t>
        </w:r>
      </w:hyperlink>
      <w:r w:rsidR="008A78DD" w:rsidRPr="006E2D8A">
        <w:rPr>
          <w:rFonts w:ascii="Arial" w:hAnsi="Arial" w:cs="Arial"/>
          <w:color w:val="000000"/>
          <w:lang w:val="en-US" w:eastAsia="en-GB"/>
        </w:rPr>
        <w:t xml:space="preserve"> </w:t>
      </w:r>
    </w:p>
    <w:p w:rsidR="006A4ADE" w:rsidRPr="006E2D8A" w:rsidRDefault="006A4ADE" w:rsidP="004B071F">
      <w:pPr>
        <w:pStyle w:val="mcntmsonormal1"/>
        <w:spacing w:line="276" w:lineRule="auto"/>
        <w:rPr>
          <w:rFonts w:ascii="Arial" w:hAnsi="Arial" w:cs="Arial"/>
          <w:lang w:val="en-US"/>
        </w:rPr>
      </w:pPr>
      <w:r w:rsidRPr="006E2D8A">
        <w:rPr>
          <w:rFonts w:ascii="Arial" w:hAnsi="Arial" w:cs="Arial"/>
          <w:b/>
          <w:bCs/>
          <w:color w:val="000000"/>
          <w:lang w:val="en-US" w:eastAsia="en-GB"/>
        </w:rPr>
        <w:t>Dates:</w:t>
      </w:r>
      <w:r w:rsidR="00BC56F0" w:rsidRPr="006E2D8A">
        <w:rPr>
          <w:rFonts w:ascii="Arial" w:hAnsi="Arial" w:cs="Arial"/>
          <w:b/>
          <w:bCs/>
          <w:color w:val="000000"/>
          <w:lang w:val="en-US" w:eastAsia="en-GB"/>
        </w:rPr>
        <w:t xml:space="preserve"> </w:t>
      </w:r>
      <w:r w:rsidR="006E2D8A" w:rsidRPr="006E2D8A">
        <w:rPr>
          <w:rFonts w:ascii="Arial" w:hAnsi="Arial" w:cs="Arial"/>
          <w:color w:val="000000"/>
        </w:rPr>
        <w:t>ASAP</w:t>
      </w:r>
      <w:r w:rsidR="006E2D8A" w:rsidRPr="006E2D8A">
        <w:rPr>
          <w:rFonts w:ascii="Arial" w:hAnsi="Arial" w:cs="Arial"/>
          <w:color w:val="000000"/>
        </w:rPr>
        <w:t xml:space="preserve"> – 31</w:t>
      </w:r>
      <w:r w:rsidR="000A5255">
        <w:rPr>
          <w:rFonts w:ascii="Arial" w:hAnsi="Arial" w:cs="Arial"/>
          <w:color w:val="000000"/>
        </w:rPr>
        <w:t>st</w:t>
      </w:r>
      <w:r w:rsidR="006E2D8A" w:rsidRPr="006E2D8A">
        <w:rPr>
          <w:rFonts w:ascii="Arial" w:hAnsi="Arial" w:cs="Arial"/>
          <w:color w:val="000000"/>
        </w:rPr>
        <w:t xml:space="preserve"> August 2017</w:t>
      </w:r>
    </w:p>
    <w:p w:rsidR="006A4ADE" w:rsidRPr="006E2D8A" w:rsidRDefault="006A4ADE" w:rsidP="004B071F">
      <w:pPr>
        <w:pStyle w:val="mcntmsonormal1"/>
        <w:spacing w:line="276" w:lineRule="auto"/>
        <w:rPr>
          <w:rFonts w:ascii="Arial" w:hAnsi="Arial" w:cs="Arial"/>
          <w:lang w:val="en-US"/>
        </w:rPr>
      </w:pPr>
      <w:r w:rsidRPr="006E2D8A">
        <w:rPr>
          <w:rFonts w:ascii="Arial" w:hAnsi="Arial" w:cs="Arial"/>
          <w:b/>
          <w:bCs/>
          <w:color w:val="000000"/>
          <w:lang w:val="en-US" w:eastAsia="en-GB"/>
        </w:rPr>
        <w:t> </w:t>
      </w:r>
    </w:p>
    <w:p w:rsidR="006A4ADE" w:rsidRPr="006E2D8A" w:rsidRDefault="008A78DD" w:rsidP="004B071F">
      <w:pPr>
        <w:pStyle w:val="mcntmsonormal1"/>
        <w:spacing w:line="276" w:lineRule="auto"/>
        <w:rPr>
          <w:rFonts w:ascii="Arial" w:hAnsi="Arial" w:cs="Arial"/>
          <w:b/>
          <w:bCs/>
          <w:color w:val="000000"/>
          <w:lang w:val="en-US" w:eastAsia="en-GB"/>
        </w:rPr>
      </w:pPr>
      <w:r w:rsidRPr="006E2D8A">
        <w:rPr>
          <w:rFonts w:ascii="Arial" w:hAnsi="Arial" w:cs="Arial"/>
          <w:b/>
          <w:bCs/>
          <w:color w:val="000000"/>
          <w:lang w:val="en-US" w:eastAsia="en-GB"/>
        </w:rPr>
        <w:t xml:space="preserve">Host Organisation </w:t>
      </w:r>
      <w:r w:rsidR="006A4ADE" w:rsidRPr="006E2D8A">
        <w:rPr>
          <w:rFonts w:ascii="Arial" w:hAnsi="Arial" w:cs="Arial"/>
          <w:b/>
          <w:bCs/>
          <w:color w:val="000000"/>
          <w:lang w:val="en-US" w:eastAsia="en-GB"/>
        </w:rPr>
        <w:t>Description:</w:t>
      </w:r>
    </w:p>
    <w:p w:rsidR="006E2D8A" w:rsidRPr="006E2D8A" w:rsidRDefault="006E2D8A" w:rsidP="004B071F">
      <w:pPr>
        <w:pStyle w:val="mcntmsonormal1"/>
        <w:spacing w:line="276" w:lineRule="auto"/>
        <w:rPr>
          <w:rFonts w:ascii="Arial" w:hAnsi="Arial" w:cs="Arial"/>
          <w:shd w:val="clear" w:color="auto" w:fill="FFFFFF"/>
        </w:rPr>
      </w:pPr>
      <w:r w:rsidRPr="006E2D8A">
        <w:rPr>
          <w:rFonts w:ascii="Arial" w:hAnsi="Arial" w:cs="Arial"/>
          <w:shd w:val="clear" w:color="auto" w:fill="FFFFFF"/>
        </w:rPr>
        <w:t xml:space="preserve">The main goal of </w:t>
      </w:r>
      <w:r w:rsidR="00DF1975">
        <w:rPr>
          <w:rFonts w:ascii="Arial" w:hAnsi="Arial" w:cs="Arial"/>
          <w:shd w:val="clear" w:color="auto" w:fill="FFFFFF"/>
        </w:rPr>
        <w:t xml:space="preserve">the </w:t>
      </w:r>
      <w:r w:rsidRPr="006E2D8A">
        <w:rPr>
          <w:rFonts w:ascii="Arial" w:hAnsi="Arial" w:cs="Arial"/>
          <w:shd w:val="clear" w:color="auto" w:fill="FFFFFF"/>
        </w:rPr>
        <w:t xml:space="preserve">Déčko </w:t>
      </w:r>
      <w:r w:rsidR="00DF1975">
        <w:rPr>
          <w:rFonts w:ascii="Arial" w:hAnsi="Arial" w:cs="Arial"/>
          <w:shd w:val="clear" w:color="auto" w:fill="FFFFFF"/>
        </w:rPr>
        <w:t>organisations</w:t>
      </w:r>
      <w:r w:rsidRPr="006E2D8A">
        <w:rPr>
          <w:rFonts w:ascii="Arial" w:hAnsi="Arial" w:cs="Arial"/>
          <w:shd w:val="clear" w:color="auto" w:fill="FFFFFF"/>
        </w:rPr>
        <w:t xml:space="preserve"> is to create space for non formal education of children and youth and also to involve the whole community by including the </w:t>
      </w:r>
      <w:r w:rsidRPr="006E2D8A">
        <w:rPr>
          <w:rFonts w:ascii="Arial" w:hAnsi="Arial" w:cs="Arial"/>
          <w:shd w:val="clear" w:color="auto" w:fill="FFFFFF"/>
        </w:rPr>
        <w:t xml:space="preserve">spirit of different cultures. </w:t>
      </w:r>
      <w:r w:rsidRPr="006E2D8A">
        <w:rPr>
          <w:rFonts w:ascii="Arial" w:hAnsi="Arial" w:cs="Arial"/>
          <w:shd w:val="clear" w:color="auto" w:fill="FFFFFF"/>
        </w:rPr>
        <w:t xml:space="preserve">There are around 90 hobby groups suitable for children and youth from 5 to 18 years and for more than 50 parents. Groups aim at different styles of dancing, painting, music, pottery, art-craft activity, climbing, hiking, cycling, canoeing and other wide range </w:t>
      </w:r>
      <w:r w:rsidRPr="006E2D8A">
        <w:rPr>
          <w:rFonts w:ascii="Arial" w:hAnsi="Arial" w:cs="Arial"/>
          <w:shd w:val="clear" w:color="auto" w:fill="FFFFFF"/>
        </w:rPr>
        <w:t xml:space="preserve">of non-formal activities. </w:t>
      </w:r>
    </w:p>
    <w:p w:rsidR="006E2D8A" w:rsidRPr="006E2D8A" w:rsidRDefault="006E2D8A" w:rsidP="004B071F">
      <w:pPr>
        <w:pStyle w:val="mcntmsonormal1"/>
        <w:spacing w:line="276" w:lineRule="auto"/>
        <w:rPr>
          <w:rFonts w:ascii="Arial" w:hAnsi="Arial" w:cs="Arial"/>
          <w:shd w:val="clear" w:color="auto" w:fill="FFFFFF"/>
        </w:rPr>
      </w:pPr>
      <w:r w:rsidRPr="006E2D8A">
        <w:rPr>
          <w:rFonts w:ascii="Arial" w:hAnsi="Arial" w:cs="Arial"/>
          <w:shd w:val="clear" w:color="auto" w:fill="FFFFFF"/>
        </w:rPr>
        <w:t>They</w:t>
      </w:r>
      <w:r w:rsidRPr="006E2D8A">
        <w:rPr>
          <w:rFonts w:ascii="Arial" w:hAnsi="Arial" w:cs="Arial"/>
          <w:shd w:val="clear" w:color="auto" w:fill="FFFFFF"/>
        </w:rPr>
        <w:t xml:space="preserve"> are also a leading regional organiser of summer camps. </w:t>
      </w:r>
      <w:r w:rsidRPr="006E2D8A">
        <w:rPr>
          <w:rFonts w:ascii="Arial" w:hAnsi="Arial" w:cs="Arial"/>
          <w:shd w:val="clear" w:color="auto" w:fill="FFFFFF"/>
        </w:rPr>
        <w:t>They</w:t>
      </w:r>
      <w:r w:rsidRPr="006E2D8A">
        <w:rPr>
          <w:rFonts w:ascii="Arial" w:hAnsi="Arial" w:cs="Arial"/>
          <w:shd w:val="clear" w:color="auto" w:fill="FFFFFF"/>
        </w:rPr>
        <w:t xml:space="preserve"> organise around 20 summer camps every year (for age groups 4-20 years) on a variety of topics topics (e.g. arts and crafts, English, dancing, outdoors activities).• Besides that </w:t>
      </w:r>
      <w:r w:rsidRPr="006E2D8A">
        <w:rPr>
          <w:rFonts w:ascii="Arial" w:hAnsi="Arial" w:cs="Arial"/>
          <w:shd w:val="clear" w:color="auto" w:fill="FFFFFF"/>
        </w:rPr>
        <w:t>Decko</w:t>
      </w:r>
      <w:r w:rsidRPr="006E2D8A">
        <w:rPr>
          <w:rFonts w:ascii="Arial" w:hAnsi="Arial" w:cs="Arial"/>
          <w:shd w:val="clear" w:color="auto" w:fill="FFFFFF"/>
        </w:rPr>
        <w:t xml:space="preserve"> organise occasional and open events for the community, for example kite competitions, Halloween events, spring celebrations, winter games and so on. There are training courses and schooling with experts too. </w:t>
      </w:r>
      <w:r w:rsidRPr="006E2D8A">
        <w:rPr>
          <w:rFonts w:ascii="Arial" w:hAnsi="Arial" w:cs="Arial"/>
          <w:shd w:val="clear" w:color="auto" w:fill="FFFFFF"/>
        </w:rPr>
        <w:t>They</w:t>
      </w:r>
      <w:r w:rsidRPr="006E2D8A">
        <w:rPr>
          <w:rFonts w:ascii="Arial" w:hAnsi="Arial" w:cs="Arial"/>
          <w:shd w:val="clear" w:color="auto" w:fill="FFFFFF"/>
        </w:rPr>
        <w:t xml:space="preserve"> take an active part in organising numerous cultural, sports and charity events, such as The Terry Fox Run, the charity exposition Children to Children and Valentine’s ball. • </w:t>
      </w:r>
    </w:p>
    <w:p w:rsidR="006E2D8A" w:rsidRPr="006E2D8A" w:rsidRDefault="006E2D8A" w:rsidP="004B071F">
      <w:pPr>
        <w:pStyle w:val="mcntmsonormal1"/>
        <w:spacing w:line="276" w:lineRule="auto"/>
        <w:rPr>
          <w:rFonts w:ascii="Arial" w:hAnsi="Arial" w:cs="Arial"/>
          <w:b/>
          <w:bCs/>
          <w:lang w:val="en-US" w:eastAsia="en-GB"/>
        </w:rPr>
      </w:pPr>
      <w:r w:rsidRPr="006E2D8A">
        <w:rPr>
          <w:rFonts w:ascii="Arial" w:hAnsi="Arial" w:cs="Arial"/>
          <w:shd w:val="clear" w:color="auto" w:fill="FFFFFF"/>
        </w:rPr>
        <w:t xml:space="preserve">Decko </w:t>
      </w:r>
      <w:r w:rsidRPr="006E2D8A">
        <w:rPr>
          <w:rFonts w:ascii="Arial" w:hAnsi="Arial" w:cs="Arial"/>
          <w:shd w:val="clear" w:color="auto" w:fill="FFFFFF"/>
        </w:rPr>
        <w:t xml:space="preserve">have also been actively involved in the annual student organised event "Prima sezóna" for the local community .• Déčko’s cooperation with schools and NGOs in our region is very important. Together </w:t>
      </w:r>
      <w:r w:rsidRPr="006E2D8A">
        <w:rPr>
          <w:rFonts w:ascii="Arial" w:hAnsi="Arial" w:cs="Arial"/>
          <w:shd w:val="clear" w:color="auto" w:fill="FFFFFF"/>
        </w:rPr>
        <w:t>they</w:t>
      </w:r>
      <w:r w:rsidRPr="006E2D8A">
        <w:rPr>
          <w:rFonts w:ascii="Arial" w:hAnsi="Arial" w:cs="Arial"/>
          <w:shd w:val="clear" w:color="auto" w:fill="FFFFFF"/>
        </w:rPr>
        <w:t xml:space="preserve"> organise numerous competitions and sports events. We are prepared to host more than 31 competitions. </w:t>
      </w:r>
      <w:r w:rsidRPr="006E2D8A">
        <w:rPr>
          <w:rFonts w:ascii="Arial" w:hAnsi="Arial" w:cs="Arial"/>
          <w:shd w:val="clear" w:color="auto" w:fill="FFFFFF"/>
        </w:rPr>
        <w:t>They</w:t>
      </w:r>
      <w:r w:rsidRPr="006E2D8A">
        <w:rPr>
          <w:rFonts w:ascii="Arial" w:hAnsi="Arial" w:cs="Arial"/>
          <w:shd w:val="clear" w:color="auto" w:fill="FFFFFF"/>
        </w:rPr>
        <w:t xml:space="preserve"> also provide the information for youth about youth projects in our region, different cultural and sports events, job offers for youth, language lessons and offers for social life.• The Roma community is closely involved in the regular activities in our ICM club and garden of SVČ Déčko Náchod. All </w:t>
      </w:r>
      <w:r w:rsidRPr="006E2D8A">
        <w:rPr>
          <w:rFonts w:ascii="Arial" w:hAnsi="Arial" w:cs="Arial"/>
          <w:shd w:val="clear" w:color="auto" w:fill="FFFFFF"/>
        </w:rPr>
        <w:t>the</w:t>
      </w:r>
      <w:r w:rsidRPr="006E2D8A">
        <w:rPr>
          <w:rFonts w:ascii="Arial" w:hAnsi="Arial" w:cs="Arial"/>
          <w:shd w:val="clear" w:color="auto" w:fill="FFFFFF"/>
        </w:rPr>
        <w:t xml:space="preserve"> activities are open to Roma youth but more importantly </w:t>
      </w:r>
      <w:r w:rsidRPr="006E2D8A">
        <w:rPr>
          <w:rFonts w:ascii="Arial" w:hAnsi="Arial" w:cs="Arial"/>
          <w:shd w:val="clear" w:color="auto" w:fill="FFFFFF"/>
        </w:rPr>
        <w:t>they</w:t>
      </w:r>
      <w:r w:rsidRPr="006E2D8A">
        <w:rPr>
          <w:rFonts w:ascii="Arial" w:hAnsi="Arial" w:cs="Arial"/>
          <w:shd w:val="clear" w:color="auto" w:fill="FFFFFF"/>
        </w:rPr>
        <w:t xml:space="preserve"> encourage them to spend their leisure time meaningfully.</w:t>
      </w:r>
    </w:p>
    <w:p w:rsidR="008A78DD" w:rsidRPr="006E2D8A" w:rsidRDefault="008A78DD" w:rsidP="004B071F">
      <w:pPr>
        <w:pStyle w:val="mcntmsonormal1"/>
        <w:spacing w:line="276" w:lineRule="auto"/>
        <w:rPr>
          <w:rFonts w:ascii="Arial" w:hAnsi="Arial" w:cs="Arial"/>
          <w:b/>
          <w:bCs/>
          <w:color w:val="000000"/>
          <w:lang w:val="en-US" w:eastAsia="en-GB"/>
        </w:rPr>
      </w:pPr>
    </w:p>
    <w:p w:rsidR="006E2D8A" w:rsidRDefault="006E2D8A" w:rsidP="004B071F">
      <w:pPr>
        <w:pStyle w:val="mcntmsonormal1"/>
        <w:spacing w:line="276" w:lineRule="auto"/>
        <w:rPr>
          <w:rFonts w:ascii="Arial" w:hAnsi="Arial" w:cs="Arial"/>
          <w:b/>
          <w:lang w:val="en-US"/>
        </w:rPr>
      </w:pPr>
    </w:p>
    <w:p w:rsidR="008A78DD" w:rsidRPr="006E2D8A" w:rsidRDefault="008A78DD" w:rsidP="004B071F">
      <w:pPr>
        <w:pStyle w:val="mcntmsonormal1"/>
        <w:spacing w:line="276" w:lineRule="auto"/>
        <w:rPr>
          <w:rFonts w:ascii="Arial" w:hAnsi="Arial" w:cs="Arial"/>
          <w:b/>
          <w:lang w:val="en-US"/>
        </w:rPr>
      </w:pPr>
      <w:r w:rsidRPr="006E2D8A">
        <w:rPr>
          <w:rFonts w:ascii="Arial" w:hAnsi="Arial" w:cs="Arial"/>
          <w:b/>
          <w:lang w:val="en-US"/>
        </w:rPr>
        <w:lastRenderedPageBreak/>
        <w:t>Proposed activities/ Volunteer tasks:</w:t>
      </w:r>
    </w:p>
    <w:p w:rsidR="006E2D8A" w:rsidRPr="006E2D8A" w:rsidRDefault="006E2D8A" w:rsidP="006E2D8A">
      <w:pPr>
        <w:rPr>
          <w:rFonts w:ascii="Arial" w:hAnsi="Arial" w:cs="Arial"/>
        </w:rPr>
      </w:pPr>
      <w:r w:rsidRPr="006E2D8A">
        <w:rPr>
          <w:rFonts w:ascii="Arial" w:hAnsi="Arial" w:cs="Arial"/>
        </w:rPr>
        <w:t xml:space="preserve">For the position at the host has space for volunteers who will go to local schools and assist with English language classes, it’s a great opportunity to get to know a new culture first-hand. The children are of various ages and you will have each lesson with a English teacher who will make you feel comfortable, you would also be expected to lead English conversation sessions once a week for Mothers with children who are already pretty fluent at English and just wish to continue speaking the language. </w:t>
      </w:r>
    </w:p>
    <w:p w:rsidR="006E2D8A" w:rsidRPr="006E2D8A" w:rsidRDefault="006E2D8A" w:rsidP="006E2D8A">
      <w:pPr>
        <w:rPr>
          <w:rFonts w:ascii="Arial" w:hAnsi="Arial" w:cs="Arial"/>
        </w:rPr>
      </w:pPr>
      <w:r w:rsidRPr="006E2D8A">
        <w:rPr>
          <w:rFonts w:ascii="Arial" w:hAnsi="Arial" w:cs="Arial"/>
        </w:rPr>
        <w:t xml:space="preserve">At the youth centre there is an array of different opportunities for you to get involved with like </w:t>
      </w:r>
      <w:bookmarkStart w:id="0" w:name="_GoBack"/>
      <w:r w:rsidRPr="006E2D8A">
        <w:rPr>
          <w:rFonts w:ascii="Arial" w:hAnsi="Arial" w:cs="Arial"/>
        </w:rPr>
        <w:t xml:space="preserve">sports activities, arts and crafts, cookery lessons with kids, caring for animals in the youth centres mini zoo and many other wonderful annual events. </w:t>
      </w:r>
      <w:bookmarkEnd w:id="0"/>
      <w:r w:rsidRPr="006E2D8A">
        <w:rPr>
          <w:rFonts w:ascii="Arial" w:hAnsi="Arial" w:cs="Arial"/>
        </w:rPr>
        <w:t>The location of the project is in the beautiful North of the Czech Republic surrounded by beautiful mountains and forests and a really close proximity with the Polish border giving you the great opportunity to explore two countries at the same time throughout your year here.</w:t>
      </w:r>
    </w:p>
    <w:p w:rsidR="006E2D8A" w:rsidRPr="006E2D8A" w:rsidRDefault="006E2D8A" w:rsidP="006E2D8A">
      <w:pPr>
        <w:rPr>
          <w:rFonts w:ascii="Arial" w:hAnsi="Arial" w:cs="Arial"/>
        </w:rPr>
      </w:pPr>
      <w:r w:rsidRPr="006E2D8A">
        <w:rPr>
          <w:rFonts w:ascii="Arial" w:hAnsi="Arial" w:cs="Arial"/>
        </w:rPr>
        <w:t xml:space="preserve">In your free time you have the opportunity to join a wide range of different clubs for free such as guitar lessons and hip hop dancing. On this placement you will be living in a flat located close to the youth centre with other volunteers for the same organization and this is a great chance to make friends for life and learn about different cultures and gain wonderful new experiences. On your project you will also receive weekly Czech language lessons with a Czech Language teacher. We would love to hear from you! If you are interested in this position please contacts us and check out our Facebook page! </w:t>
      </w:r>
    </w:p>
    <w:p w:rsidR="000A5255" w:rsidRDefault="000A5255" w:rsidP="004B071F">
      <w:pPr>
        <w:pStyle w:val="mcntmsonormal1"/>
        <w:spacing w:line="276" w:lineRule="auto"/>
        <w:rPr>
          <w:rFonts w:ascii="Arial" w:hAnsi="Arial" w:cs="Arial"/>
          <w:b/>
          <w:lang w:val="en-US"/>
        </w:rPr>
      </w:pPr>
    </w:p>
    <w:p w:rsidR="006A4ADE" w:rsidRPr="006E2D8A" w:rsidRDefault="008A78DD" w:rsidP="004B071F">
      <w:pPr>
        <w:pStyle w:val="mcntmsonormal1"/>
        <w:spacing w:line="276" w:lineRule="auto"/>
        <w:rPr>
          <w:rFonts w:ascii="Arial" w:hAnsi="Arial" w:cs="Arial"/>
          <w:lang w:val="en-US"/>
        </w:rPr>
      </w:pPr>
      <w:r w:rsidRPr="006E2D8A">
        <w:rPr>
          <w:rFonts w:ascii="Arial" w:hAnsi="Arial" w:cs="Arial"/>
          <w:b/>
          <w:lang w:val="en-US"/>
        </w:rPr>
        <w:t>Living</w:t>
      </w:r>
      <w:r w:rsidR="006A4ADE" w:rsidRPr="006E2D8A">
        <w:rPr>
          <w:rFonts w:ascii="Arial" w:hAnsi="Arial" w:cs="Arial"/>
          <w:b/>
          <w:lang w:val="en-US"/>
        </w:rPr>
        <w:t xml:space="preserve"> environment</w:t>
      </w:r>
      <w:r w:rsidR="006E2D8A">
        <w:rPr>
          <w:rFonts w:ascii="Arial" w:hAnsi="Arial" w:cs="Arial"/>
          <w:b/>
          <w:lang w:val="en-US"/>
        </w:rPr>
        <w:t xml:space="preserve">: </w:t>
      </w:r>
      <w:r w:rsidRPr="006E2D8A">
        <w:rPr>
          <w:rFonts w:ascii="Arial" w:hAnsi="Arial" w:cs="Arial"/>
          <w:lang w:val="en-US"/>
        </w:rPr>
        <w:t>Accommodation, food</w:t>
      </w:r>
      <w:r w:rsidR="006E2D8A" w:rsidRPr="006E2D8A">
        <w:rPr>
          <w:rFonts w:ascii="Arial" w:hAnsi="Arial" w:cs="Arial"/>
          <w:lang w:val="en-US"/>
        </w:rPr>
        <w:t xml:space="preserve"> and</w:t>
      </w:r>
      <w:r w:rsidRPr="006E2D8A">
        <w:rPr>
          <w:rFonts w:ascii="Arial" w:hAnsi="Arial" w:cs="Arial"/>
          <w:lang w:val="en-US"/>
        </w:rPr>
        <w:t xml:space="preserve"> </w:t>
      </w:r>
      <w:r w:rsidR="006E2D8A" w:rsidRPr="006E2D8A">
        <w:rPr>
          <w:rFonts w:ascii="Arial" w:hAnsi="Arial" w:cs="Arial"/>
          <w:lang w:val="en-US"/>
        </w:rPr>
        <w:t xml:space="preserve">pocket money will be provided. </w:t>
      </w:r>
      <w:r w:rsidR="006A4ADE" w:rsidRPr="006E2D8A">
        <w:rPr>
          <w:rFonts w:ascii="Arial" w:hAnsi="Arial" w:cs="Arial"/>
          <w:lang w:val="en-US"/>
        </w:rPr>
        <w:br/>
      </w:r>
      <w:r w:rsidR="006A4ADE" w:rsidRPr="006E2D8A">
        <w:rPr>
          <w:rFonts w:ascii="Arial" w:hAnsi="Arial" w:cs="Arial"/>
          <w:lang w:val="en-US"/>
        </w:rPr>
        <w:br/>
      </w:r>
      <w:r w:rsidR="006A4ADE" w:rsidRPr="006E2D8A">
        <w:rPr>
          <w:rFonts w:ascii="Arial" w:hAnsi="Arial" w:cs="Arial"/>
          <w:b/>
          <w:lang w:val="en-US"/>
        </w:rPr>
        <w:t>Volunteer profile</w:t>
      </w:r>
      <w:r w:rsidRPr="006E2D8A">
        <w:rPr>
          <w:rFonts w:ascii="Arial" w:hAnsi="Arial" w:cs="Arial"/>
          <w:b/>
          <w:lang w:val="en-US"/>
        </w:rPr>
        <w:t>:</w:t>
      </w:r>
      <w:r w:rsidRPr="006E2D8A">
        <w:rPr>
          <w:rFonts w:ascii="Arial" w:hAnsi="Arial" w:cs="Arial"/>
          <w:lang w:val="en-US"/>
        </w:rPr>
        <w:t xml:space="preserve"> – 18-30 at time of application, UK resident before and after departure, valid passport for at least 1 year after end of activity. </w:t>
      </w:r>
      <w:r w:rsidR="006A4ADE" w:rsidRPr="006E2D8A">
        <w:rPr>
          <w:rFonts w:ascii="Arial" w:hAnsi="Arial" w:cs="Arial"/>
          <w:b/>
          <w:bCs/>
          <w:color w:val="000000"/>
          <w:lang w:val="en-US" w:eastAsia="en-GB"/>
        </w:rPr>
        <w:t> </w:t>
      </w:r>
    </w:p>
    <w:p w:rsidR="00BC56F0" w:rsidRPr="006E2D8A" w:rsidRDefault="00BC56F0" w:rsidP="004B071F">
      <w:pPr>
        <w:pStyle w:val="mcntmsonormal1"/>
        <w:spacing w:line="276" w:lineRule="auto"/>
        <w:rPr>
          <w:rFonts w:ascii="Arial" w:hAnsi="Arial" w:cs="Arial"/>
          <w:bCs/>
          <w:color w:val="000000"/>
          <w:lang w:val="en-US" w:eastAsia="en-GB"/>
        </w:rPr>
      </w:pPr>
    </w:p>
    <w:p w:rsidR="001B69AD" w:rsidRDefault="004B071F" w:rsidP="004B071F">
      <w:pPr>
        <w:pStyle w:val="mcntmsonormal1"/>
        <w:spacing w:line="276" w:lineRule="auto"/>
        <w:rPr>
          <w:rFonts w:ascii="Arial" w:hAnsi="Arial" w:cs="Arial"/>
          <w:b/>
          <w:bCs/>
          <w:color w:val="000000"/>
          <w:lang w:val="en-US" w:eastAsia="en-GB"/>
        </w:rPr>
      </w:pPr>
      <w:r w:rsidRPr="006E2D8A">
        <w:rPr>
          <w:rFonts w:ascii="Arial" w:hAnsi="Arial" w:cs="Arial"/>
          <w:b/>
          <w:bCs/>
          <w:color w:val="000000"/>
          <w:lang w:val="en-US" w:eastAsia="en-GB"/>
        </w:rPr>
        <w:t>How to apply:</w:t>
      </w:r>
    </w:p>
    <w:p w:rsidR="006E2D8A" w:rsidRPr="006E2D8A" w:rsidRDefault="006E2D8A" w:rsidP="006E2D8A">
      <w:pPr>
        <w:pStyle w:val="ListParagraph"/>
        <w:numPr>
          <w:ilvl w:val="0"/>
          <w:numId w:val="1"/>
        </w:numPr>
      </w:pPr>
      <w:r>
        <w:t>P</w:t>
      </w:r>
      <w:r>
        <w:t xml:space="preserve">lease contact </w:t>
      </w:r>
      <w:hyperlink r:id="rId11" w:history="1">
        <w:r w:rsidRPr="00B66162">
          <w:rPr>
            <w:rStyle w:val="Hyperlink"/>
          </w:rPr>
          <w:t>evs@concordiavolunteers.org.uk</w:t>
        </w:r>
      </w:hyperlink>
      <w:r>
        <w:t xml:space="preserve"> as soon as possible indicating th</w:t>
      </w:r>
      <w:r>
        <w:t xml:space="preserve">e project you are interested in </w:t>
      </w:r>
      <w:r>
        <w:t xml:space="preserve"> or call Francesco Bonini on 01273 422218 .</w:t>
      </w:r>
    </w:p>
    <w:p w:rsidR="004B071F" w:rsidRPr="006E2D8A" w:rsidRDefault="004B071F" w:rsidP="004B071F">
      <w:pPr>
        <w:pStyle w:val="mcntmsonormal1"/>
        <w:spacing w:line="276" w:lineRule="auto"/>
        <w:rPr>
          <w:rFonts w:ascii="Arial" w:hAnsi="Arial" w:cs="Arial"/>
          <w:lang w:val="en-US"/>
        </w:rPr>
      </w:pPr>
    </w:p>
    <w:sectPr w:rsidR="004B071F" w:rsidRPr="006E2D8A" w:rsidSect="004B07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62AA5"/>
    <w:multiLevelType w:val="hybridMultilevel"/>
    <w:tmpl w:val="6156B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DE"/>
    <w:rsid w:val="00006B68"/>
    <w:rsid w:val="000100D5"/>
    <w:rsid w:val="00017777"/>
    <w:rsid w:val="00020DF6"/>
    <w:rsid w:val="000332B1"/>
    <w:rsid w:val="00035E95"/>
    <w:rsid w:val="00053D9A"/>
    <w:rsid w:val="00067F1F"/>
    <w:rsid w:val="00092B1B"/>
    <w:rsid w:val="000A5255"/>
    <w:rsid w:val="000A6EE3"/>
    <w:rsid w:val="000C1207"/>
    <w:rsid w:val="000C393A"/>
    <w:rsid w:val="000F0C79"/>
    <w:rsid w:val="000F6D16"/>
    <w:rsid w:val="001A0D9D"/>
    <w:rsid w:val="001A7B32"/>
    <w:rsid w:val="001B2C67"/>
    <w:rsid w:val="001B57D3"/>
    <w:rsid w:val="001B69AD"/>
    <w:rsid w:val="001B6FB5"/>
    <w:rsid w:val="001C112D"/>
    <w:rsid w:val="001C5136"/>
    <w:rsid w:val="001C6556"/>
    <w:rsid w:val="001D19A2"/>
    <w:rsid w:val="001D4AF0"/>
    <w:rsid w:val="001E0FE7"/>
    <w:rsid w:val="0020341D"/>
    <w:rsid w:val="00224ED4"/>
    <w:rsid w:val="002402FE"/>
    <w:rsid w:val="00260149"/>
    <w:rsid w:val="0027543D"/>
    <w:rsid w:val="002810E2"/>
    <w:rsid w:val="00283126"/>
    <w:rsid w:val="002908AC"/>
    <w:rsid w:val="00292E40"/>
    <w:rsid w:val="00294456"/>
    <w:rsid w:val="002A7C41"/>
    <w:rsid w:val="002B4064"/>
    <w:rsid w:val="002B5CB4"/>
    <w:rsid w:val="002D3814"/>
    <w:rsid w:val="002D3E01"/>
    <w:rsid w:val="002E0657"/>
    <w:rsid w:val="002F270D"/>
    <w:rsid w:val="002F470E"/>
    <w:rsid w:val="003117EE"/>
    <w:rsid w:val="00356523"/>
    <w:rsid w:val="003677DC"/>
    <w:rsid w:val="00382954"/>
    <w:rsid w:val="003839DB"/>
    <w:rsid w:val="003A49F4"/>
    <w:rsid w:val="003B026A"/>
    <w:rsid w:val="003B0D0B"/>
    <w:rsid w:val="003B288C"/>
    <w:rsid w:val="003B369E"/>
    <w:rsid w:val="003B4107"/>
    <w:rsid w:val="003C51B8"/>
    <w:rsid w:val="003D5A1E"/>
    <w:rsid w:val="003E04CC"/>
    <w:rsid w:val="003E548B"/>
    <w:rsid w:val="003F5B91"/>
    <w:rsid w:val="004044EC"/>
    <w:rsid w:val="00416DD6"/>
    <w:rsid w:val="004310AC"/>
    <w:rsid w:val="004429F7"/>
    <w:rsid w:val="00456F46"/>
    <w:rsid w:val="0046526B"/>
    <w:rsid w:val="004767D1"/>
    <w:rsid w:val="00483A40"/>
    <w:rsid w:val="0048783B"/>
    <w:rsid w:val="004959A2"/>
    <w:rsid w:val="00495C38"/>
    <w:rsid w:val="004B071F"/>
    <w:rsid w:val="004B59EC"/>
    <w:rsid w:val="004B71C3"/>
    <w:rsid w:val="004C1F8D"/>
    <w:rsid w:val="004C2F81"/>
    <w:rsid w:val="004C6E03"/>
    <w:rsid w:val="004E0184"/>
    <w:rsid w:val="004E2666"/>
    <w:rsid w:val="004E2ECF"/>
    <w:rsid w:val="004F0BF4"/>
    <w:rsid w:val="004F74DC"/>
    <w:rsid w:val="0050750D"/>
    <w:rsid w:val="00512E55"/>
    <w:rsid w:val="005362AD"/>
    <w:rsid w:val="00557C47"/>
    <w:rsid w:val="0056012D"/>
    <w:rsid w:val="00565350"/>
    <w:rsid w:val="00567617"/>
    <w:rsid w:val="005A10BF"/>
    <w:rsid w:val="005A2D5B"/>
    <w:rsid w:val="005A48A3"/>
    <w:rsid w:val="005B2D02"/>
    <w:rsid w:val="005C0CEC"/>
    <w:rsid w:val="005C173B"/>
    <w:rsid w:val="005D3631"/>
    <w:rsid w:val="00631207"/>
    <w:rsid w:val="006338B7"/>
    <w:rsid w:val="00640F0C"/>
    <w:rsid w:val="006447CE"/>
    <w:rsid w:val="00676B17"/>
    <w:rsid w:val="006824E1"/>
    <w:rsid w:val="00683A98"/>
    <w:rsid w:val="0069364C"/>
    <w:rsid w:val="006A088F"/>
    <w:rsid w:val="006A4ADE"/>
    <w:rsid w:val="006A7B15"/>
    <w:rsid w:val="006D090C"/>
    <w:rsid w:val="006E2D8A"/>
    <w:rsid w:val="006E7931"/>
    <w:rsid w:val="006F5A8C"/>
    <w:rsid w:val="007000E9"/>
    <w:rsid w:val="00704C43"/>
    <w:rsid w:val="0070620E"/>
    <w:rsid w:val="00711379"/>
    <w:rsid w:val="00737B29"/>
    <w:rsid w:val="00752CA7"/>
    <w:rsid w:val="00762F22"/>
    <w:rsid w:val="00772DE4"/>
    <w:rsid w:val="007A006D"/>
    <w:rsid w:val="007A0431"/>
    <w:rsid w:val="007A32B2"/>
    <w:rsid w:val="007C6728"/>
    <w:rsid w:val="007D1520"/>
    <w:rsid w:val="007E103F"/>
    <w:rsid w:val="007E60C5"/>
    <w:rsid w:val="007F7587"/>
    <w:rsid w:val="00823E8F"/>
    <w:rsid w:val="00834F5B"/>
    <w:rsid w:val="00852DA0"/>
    <w:rsid w:val="00860413"/>
    <w:rsid w:val="00874090"/>
    <w:rsid w:val="00874843"/>
    <w:rsid w:val="00885A4A"/>
    <w:rsid w:val="00885E4C"/>
    <w:rsid w:val="008924AD"/>
    <w:rsid w:val="00894526"/>
    <w:rsid w:val="008A78DD"/>
    <w:rsid w:val="008B193E"/>
    <w:rsid w:val="008B244D"/>
    <w:rsid w:val="008B3EC7"/>
    <w:rsid w:val="008C0ED8"/>
    <w:rsid w:val="008C7F3C"/>
    <w:rsid w:val="008E16FB"/>
    <w:rsid w:val="008E798B"/>
    <w:rsid w:val="008F1AEB"/>
    <w:rsid w:val="008F35B8"/>
    <w:rsid w:val="00906614"/>
    <w:rsid w:val="00921E5E"/>
    <w:rsid w:val="00953BEB"/>
    <w:rsid w:val="00954883"/>
    <w:rsid w:val="00971651"/>
    <w:rsid w:val="009926E2"/>
    <w:rsid w:val="009A01A6"/>
    <w:rsid w:val="009A0F8E"/>
    <w:rsid w:val="009B1CAE"/>
    <w:rsid w:val="009D1824"/>
    <w:rsid w:val="009E18B4"/>
    <w:rsid w:val="00A00130"/>
    <w:rsid w:val="00A03B10"/>
    <w:rsid w:val="00A11AC3"/>
    <w:rsid w:val="00A121E9"/>
    <w:rsid w:val="00A17C90"/>
    <w:rsid w:val="00A36FF3"/>
    <w:rsid w:val="00A4187D"/>
    <w:rsid w:val="00A43747"/>
    <w:rsid w:val="00A43863"/>
    <w:rsid w:val="00A53673"/>
    <w:rsid w:val="00A65D44"/>
    <w:rsid w:val="00A76FB9"/>
    <w:rsid w:val="00A873EB"/>
    <w:rsid w:val="00A935DE"/>
    <w:rsid w:val="00AA0715"/>
    <w:rsid w:val="00AB5B90"/>
    <w:rsid w:val="00AC6ADB"/>
    <w:rsid w:val="00AF39DB"/>
    <w:rsid w:val="00AF7397"/>
    <w:rsid w:val="00B23B19"/>
    <w:rsid w:val="00B32F77"/>
    <w:rsid w:val="00B46409"/>
    <w:rsid w:val="00B60960"/>
    <w:rsid w:val="00B62D54"/>
    <w:rsid w:val="00B71316"/>
    <w:rsid w:val="00B8562A"/>
    <w:rsid w:val="00B9545F"/>
    <w:rsid w:val="00BB127E"/>
    <w:rsid w:val="00BB168E"/>
    <w:rsid w:val="00BC0340"/>
    <w:rsid w:val="00BC56F0"/>
    <w:rsid w:val="00BC6F5C"/>
    <w:rsid w:val="00BD2156"/>
    <w:rsid w:val="00BD663D"/>
    <w:rsid w:val="00BE40B8"/>
    <w:rsid w:val="00BE5B01"/>
    <w:rsid w:val="00BF273F"/>
    <w:rsid w:val="00BF380A"/>
    <w:rsid w:val="00BF5F81"/>
    <w:rsid w:val="00C03C81"/>
    <w:rsid w:val="00C06D44"/>
    <w:rsid w:val="00C07C25"/>
    <w:rsid w:val="00C215DD"/>
    <w:rsid w:val="00C22385"/>
    <w:rsid w:val="00C226D6"/>
    <w:rsid w:val="00C3095A"/>
    <w:rsid w:val="00C44DB4"/>
    <w:rsid w:val="00C5208B"/>
    <w:rsid w:val="00C72440"/>
    <w:rsid w:val="00C92639"/>
    <w:rsid w:val="00C93AD4"/>
    <w:rsid w:val="00C94F44"/>
    <w:rsid w:val="00C96D35"/>
    <w:rsid w:val="00C97E15"/>
    <w:rsid w:val="00CA78A3"/>
    <w:rsid w:val="00CD137A"/>
    <w:rsid w:val="00CD3AEE"/>
    <w:rsid w:val="00CE278D"/>
    <w:rsid w:val="00D07D31"/>
    <w:rsid w:val="00D200E9"/>
    <w:rsid w:val="00D20411"/>
    <w:rsid w:val="00D31472"/>
    <w:rsid w:val="00D33A52"/>
    <w:rsid w:val="00D40F47"/>
    <w:rsid w:val="00D56D8B"/>
    <w:rsid w:val="00D60255"/>
    <w:rsid w:val="00D80E6D"/>
    <w:rsid w:val="00D866FB"/>
    <w:rsid w:val="00DA191C"/>
    <w:rsid w:val="00DC0255"/>
    <w:rsid w:val="00DF1975"/>
    <w:rsid w:val="00DF383B"/>
    <w:rsid w:val="00DF6106"/>
    <w:rsid w:val="00E0609E"/>
    <w:rsid w:val="00E12E80"/>
    <w:rsid w:val="00E31A6C"/>
    <w:rsid w:val="00E32B6C"/>
    <w:rsid w:val="00E33751"/>
    <w:rsid w:val="00E3423B"/>
    <w:rsid w:val="00E43DE4"/>
    <w:rsid w:val="00E43E51"/>
    <w:rsid w:val="00E46D91"/>
    <w:rsid w:val="00E62E58"/>
    <w:rsid w:val="00E76DAB"/>
    <w:rsid w:val="00E91A4B"/>
    <w:rsid w:val="00E921D8"/>
    <w:rsid w:val="00EA2D27"/>
    <w:rsid w:val="00EB5C6C"/>
    <w:rsid w:val="00EE2377"/>
    <w:rsid w:val="00EE2759"/>
    <w:rsid w:val="00EE6BC8"/>
    <w:rsid w:val="00F26D3B"/>
    <w:rsid w:val="00F3489E"/>
    <w:rsid w:val="00F44774"/>
    <w:rsid w:val="00F47052"/>
    <w:rsid w:val="00F67572"/>
    <w:rsid w:val="00F76B9B"/>
    <w:rsid w:val="00F874FA"/>
    <w:rsid w:val="00F93E9A"/>
    <w:rsid w:val="00FB6CBA"/>
    <w:rsid w:val="00FD0A0A"/>
    <w:rsid w:val="00FD6ECA"/>
    <w:rsid w:val="00FE27C0"/>
    <w:rsid w:val="00FE5399"/>
    <w:rsid w:val="00FF35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EF92A50-5B5C-42E9-BA26-E5773755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ADE"/>
    <w:rPr>
      <w:color w:val="0563C1" w:themeColor="hyperlink"/>
      <w:u w:val="single"/>
    </w:rPr>
  </w:style>
  <w:style w:type="paragraph" w:customStyle="1" w:styleId="mcntmsonormal1">
    <w:name w:val="mcntmsonormal1"/>
    <w:basedOn w:val="Normal"/>
    <w:rsid w:val="006A4ADE"/>
    <w:pPr>
      <w:spacing w:after="0" w:line="240" w:lineRule="auto"/>
    </w:pPr>
    <w:rPr>
      <w:rFonts w:ascii="Calibri" w:hAnsi="Calibri" w:cs="Times New Roman"/>
      <w:lang w:eastAsia="de-DE"/>
    </w:rPr>
  </w:style>
  <w:style w:type="table" w:styleId="TableGrid">
    <w:name w:val="Table Grid"/>
    <w:basedOn w:val="TableNormal"/>
    <w:uiPriority w:val="39"/>
    <w:rsid w:val="006A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071F"/>
    <w:rPr>
      <w:color w:val="954F72" w:themeColor="followedHyperlink"/>
      <w:u w:val="single"/>
    </w:rPr>
  </w:style>
  <w:style w:type="paragraph" w:styleId="ListParagraph">
    <w:name w:val="List Paragraph"/>
    <w:basedOn w:val="Normal"/>
    <w:uiPriority w:val="34"/>
    <w:qFormat/>
    <w:rsid w:val="006E2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3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eu/youth/volunteering/organisation/945427088_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Erasmus-with-Decko-1906690942890234/?fref=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ckonachod.cz/" TargetMode="External"/><Relationship Id="rId11" Type="http://schemas.openxmlformats.org/officeDocument/2006/relationships/hyperlink" Target="mailto:evs@concordiavolunteers.org.uk" TargetMode="External"/><Relationship Id="rId5" Type="http://schemas.openxmlformats.org/officeDocument/2006/relationships/image" Target="media/image1.png"/><Relationship Id="rId10" Type="http://schemas.openxmlformats.org/officeDocument/2006/relationships/hyperlink" Target="mailto:evscoordinator@unaexchange.org" TargetMode="External"/><Relationship Id="rId4" Type="http://schemas.openxmlformats.org/officeDocument/2006/relationships/webSettings" Target="webSettings.xml"/><Relationship Id="rId9" Type="http://schemas.openxmlformats.org/officeDocument/2006/relationships/hyperlink" Target="http://www.unaexchan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739</Words>
  <Characters>4213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Jugendinfo NÖ</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Hagenauer</dc:creator>
  <cp:keywords/>
  <dc:description/>
  <cp:lastModifiedBy>Rosie Doyle</cp:lastModifiedBy>
  <cp:revision>3</cp:revision>
  <dcterms:created xsi:type="dcterms:W3CDTF">2016-09-21T13:07:00Z</dcterms:created>
  <dcterms:modified xsi:type="dcterms:W3CDTF">2016-09-21T13:16:00Z</dcterms:modified>
</cp:coreProperties>
</file>