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F697" w14:textId="77777777" w:rsidR="00181326" w:rsidRPr="00EA4F24" w:rsidRDefault="00181326" w:rsidP="00181326">
      <w:pPr>
        <w:spacing w:before="600" w:after="600"/>
        <w:jc w:val="right"/>
        <w:rPr>
          <w:color w:val="2E74B5"/>
          <w:sz w:val="40"/>
          <w:szCs w:val="40"/>
        </w:rPr>
      </w:pPr>
      <w:r w:rsidRPr="00EA4F24">
        <w:rPr>
          <w:color w:val="2E74B5"/>
          <w:sz w:val="40"/>
          <w:szCs w:val="40"/>
        </w:rPr>
        <w:t>Wales Peace Institute Initiative</w:t>
      </w:r>
    </w:p>
    <w:p w14:paraId="23A4E01D" w14:textId="77777777" w:rsidR="00181326" w:rsidRPr="00CF63B9" w:rsidRDefault="00181326" w:rsidP="00181326">
      <w:pPr>
        <w:ind w:firstLine="720"/>
        <w:jc w:val="right"/>
        <w:rPr>
          <w:color w:val="2E74B5"/>
        </w:rPr>
      </w:pPr>
      <w:r>
        <w:rPr>
          <w:noProof/>
          <w:lang w:eastAsia="en-GB"/>
        </w:rPr>
        <w:drawing>
          <wp:inline distT="0" distB="0" distL="0" distR="0" wp14:anchorId="498F3DEC" wp14:editId="17476299">
            <wp:extent cx="1277815" cy="763405"/>
            <wp:effectExtent l="0" t="0" r="0" b="0"/>
            <wp:docPr id="2" name="Picture 2" descr="Image result for wales flag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ales flag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930" cy="769448"/>
                    </a:xfrm>
                    <a:prstGeom prst="rect">
                      <a:avLst/>
                    </a:prstGeom>
                    <a:noFill/>
                    <a:ln>
                      <a:noFill/>
                    </a:ln>
                  </pic:spPr>
                </pic:pic>
              </a:graphicData>
            </a:graphic>
          </wp:inline>
        </w:drawing>
      </w:r>
    </w:p>
    <w:p w14:paraId="073689B0" w14:textId="77777777" w:rsidR="00181326" w:rsidRPr="00EA4F24" w:rsidRDefault="00181326" w:rsidP="00181326">
      <w:pPr>
        <w:spacing w:before="600" w:after="600" w:line="240" w:lineRule="auto"/>
        <w:jc w:val="right"/>
        <w:rPr>
          <w:color w:val="2E74B5"/>
          <w:sz w:val="60"/>
          <w:szCs w:val="60"/>
        </w:rPr>
      </w:pPr>
      <w:r w:rsidRPr="00EA4F24">
        <w:rPr>
          <w:color w:val="2E74B5"/>
          <w:sz w:val="60"/>
          <w:szCs w:val="60"/>
        </w:rPr>
        <w:t>THE MILITARY IN WALES</w:t>
      </w:r>
    </w:p>
    <w:p w14:paraId="524CCD8C" w14:textId="77777777" w:rsidR="00181326" w:rsidRPr="00EA4F24" w:rsidRDefault="00181326" w:rsidP="00181326">
      <w:pPr>
        <w:spacing w:after="0"/>
        <w:jc w:val="right"/>
        <w:rPr>
          <w:color w:val="7F7F7F" w:themeColor="text1" w:themeTint="80"/>
          <w:sz w:val="28"/>
          <w:szCs w:val="28"/>
        </w:rPr>
      </w:pPr>
      <w:r w:rsidRPr="00EA4F24">
        <w:rPr>
          <w:color w:val="7F7F7F" w:themeColor="text1" w:themeTint="80"/>
          <w:sz w:val="28"/>
          <w:szCs w:val="28"/>
        </w:rPr>
        <w:t>THE EXTENT OF MILITARY PRESENCE</w:t>
      </w:r>
      <w:r w:rsidRPr="00EA4F24">
        <w:rPr>
          <w:color w:val="7F7F7F" w:themeColor="text1" w:themeTint="80"/>
          <w:sz w:val="28"/>
          <w:szCs w:val="28"/>
        </w:rPr>
        <w:br/>
        <w:t>AND ITS INFLUENCE IN WALES:</w:t>
      </w:r>
      <w:r w:rsidRPr="00EA4F24">
        <w:rPr>
          <w:color w:val="7F7F7F" w:themeColor="text1" w:themeTint="80"/>
          <w:sz w:val="28"/>
          <w:szCs w:val="28"/>
        </w:rPr>
        <w:br/>
        <w:t>A BASELINE FOR FUTURE WORK</w:t>
      </w:r>
    </w:p>
    <w:p w14:paraId="67765EEE" w14:textId="77777777" w:rsidR="00181326" w:rsidRDefault="00181326" w:rsidP="00181326">
      <w:pPr>
        <w:jc w:val="right"/>
      </w:pPr>
    </w:p>
    <w:p w14:paraId="4324BFF4" w14:textId="77777777" w:rsidR="00181326" w:rsidRPr="00EA4F24" w:rsidRDefault="00181326" w:rsidP="00181326">
      <w:pPr>
        <w:spacing w:before="600" w:after="0"/>
        <w:jc w:val="right"/>
        <w:rPr>
          <w:color w:val="2E74B5"/>
          <w:sz w:val="40"/>
          <w:szCs w:val="40"/>
        </w:rPr>
      </w:pPr>
      <w:r w:rsidRPr="00EA4F24">
        <w:rPr>
          <w:color w:val="2E74B5"/>
          <w:sz w:val="40"/>
          <w:szCs w:val="40"/>
        </w:rPr>
        <w:t>Summary Report</w:t>
      </w:r>
    </w:p>
    <w:p w14:paraId="73E4D844" w14:textId="77777777" w:rsidR="00181326" w:rsidRPr="00EA4F24" w:rsidRDefault="00181326" w:rsidP="00181326">
      <w:pPr>
        <w:spacing w:after="0"/>
        <w:jc w:val="right"/>
        <w:rPr>
          <w:color w:val="2E74B5"/>
          <w:sz w:val="40"/>
          <w:szCs w:val="40"/>
        </w:rPr>
      </w:pPr>
      <w:r>
        <w:rPr>
          <w:color w:val="2E74B5"/>
          <w:sz w:val="40"/>
          <w:szCs w:val="40"/>
        </w:rPr>
        <w:t xml:space="preserve"> </w:t>
      </w:r>
      <w:r w:rsidRPr="00EA4F24">
        <w:rPr>
          <w:color w:val="2E74B5"/>
          <w:sz w:val="40"/>
          <w:szCs w:val="40"/>
        </w:rPr>
        <w:t>November 2015</w:t>
      </w:r>
    </w:p>
    <w:p w14:paraId="2D49A6BC" w14:textId="77777777" w:rsidR="00EC3113" w:rsidRDefault="00EC3113">
      <w:pPr>
        <w:spacing w:after="0" w:line="240" w:lineRule="auto"/>
        <w:rPr>
          <w:rFonts w:ascii="Arial" w:hAnsi="Arial" w:cs="Arial"/>
          <w:b/>
          <w:sz w:val="24"/>
          <w:szCs w:val="24"/>
        </w:rPr>
      </w:pPr>
    </w:p>
    <w:p w14:paraId="7D8E41DA" w14:textId="77777777" w:rsidR="00E83EEC" w:rsidRDefault="00E83EEC" w:rsidP="00E83EEC">
      <w:pPr>
        <w:spacing w:after="0" w:line="240" w:lineRule="auto"/>
        <w:rPr>
          <w:rFonts w:ascii="Arial" w:hAnsi="Arial" w:cs="Arial"/>
          <w:b/>
          <w:sz w:val="24"/>
          <w:szCs w:val="24"/>
        </w:rPr>
      </w:pPr>
    </w:p>
    <w:p w14:paraId="558133F1" w14:textId="77777777" w:rsidR="00E83EEC" w:rsidRDefault="00E83EEC" w:rsidP="00E83EEC">
      <w:pPr>
        <w:spacing w:after="0" w:line="240" w:lineRule="auto"/>
        <w:rPr>
          <w:rFonts w:ascii="Arial" w:hAnsi="Arial" w:cs="Arial"/>
          <w:b/>
          <w:sz w:val="24"/>
          <w:szCs w:val="24"/>
        </w:rPr>
      </w:pPr>
    </w:p>
    <w:p w14:paraId="58B2862E" w14:textId="77777777" w:rsidR="00E83EEC" w:rsidRDefault="00E83EEC" w:rsidP="00E83EEC">
      <w:pPr>
        <w:spacing w:after="0" w:line="240" w:lineRule="auto"/>
        <w:rPr>
          <w:rFonts w:ascii="Arial" w:hAnsi="Arial" w:cs="Arial"/>
          <w:b/>
          <w:sz w:val="24"/>
          <w:szCs w:val="24"/>
        </w:rPr>
      </w:pPr>
    </w:p>
    <w:p w14:paraId="53D2868D" w14:textId="77777777" w:rsidR="00E83EEC" w:rsidRDefault="00E83EEC" w:rsidP="00E83EEC">
      <w:pPr>
        <w:spacing w:after="0" w:line="240" w:lineRule="auto"/>
        <w:rPr>
          <w:rFonts w:ascii="Arial" w:hAnsi="Arial" w:cs="Arial"/>
          <w:b/>
          <w:sz w:val="24"/>
          <w:szCs w:val="24"/>
        </w:rPr>
      </w:pPr>
    </w:p>
    <w:p w14:paraId="4E80A205" w14:textId="77777777" w:rsidR="00E83EEC" w:rsidRDefault="00E83EEC" w:rsidP="00E83EEC">
      <w:pPr>
        <w:spacing w:after="0" w:line="240" w:lineRule="auto"/>
        <w:rPr>
          <w:rFonts w:ascii="Arial" w:hAnsi="Arial" w:cs="Arial"/>
          <w:b/>
          <w:sz w:val="24"/>
          <w:szCs w:val="24"/>
        </w:rPr>
      </w:pPr>
    </w:p>
    <w:p w14:paraId="37D468A4" w14:textId="77777777" w:rsidR="00E83EEC" w:rsidRDefault="00E83EEC" w:rsidP="00E83EEC">
      <w:pPr>
        <w:spacing w:after="0" w:line="240" w:lineRule="auto"/>
        <w:rPr>
          <w:rFonts w:ascii="Arial" w:hAnsi="Arial" w:cs="Arial"/>
          <w:b/>
          <w:sz w:val="24"/>
          <w:szCs w:val="24"/>
        </w:rPr>
      </w:pPr>
    </w:p>
    <w:p w14:paraId="6ABF38B6" w14:textId="77777777" w:rsidR="00E83EEC" w:rsidRDefault="00E83EEC" w:rsidP="00E83EEC">
      <w:pPr>
        <w:spacing w:after="0" w:line="240" w:lineRule="auto"/>
        <w:rPr>
          <w:rFonts w:ascii="Arial" w:hAnsi="Arial" w:cs="Arial"/>
          <w:b/>
          <w:sz w:val="24"/>
          <w:szCs w:val="24"/>
        </w:rPr>
      </w:pPr>
    </w:p>
    <w:p w14:paraId="44EF95DA" w14:textId="77777777" w:rsidR="00E83EEC" w:rsidRDefault="00E83EEC" w:rsidP="00E83EEC">
      <w:pPr>
        <w:spacing w:after="0" w:line="240" w:lineRule="auto"/>
        <w:rPr>
          <w:rFonts w:ascii="Arial" w:hAnsi="Arial" w:cs="Arial"/>
          <w:b/>
          <w:sz w:val="24"/>
          <w:szCs w:val="24"/>
        </w:rPr>
      </w:pPr>
      <w:r>
        <w:rPr>
          <w:rFonts w:ascii="Arial" w:hAnsi="Arial" w:cs="Arial"/>
          <w:b/>
          <w:sz w:val="24"/>
          <w:szCs w:val="24"/>
        </w:rPr>
        <w:t>When, established, the Wales Peace Institute/</w:t>
      </w:r>
      <w:proofErr w:type="spellStart"/>
      <w:r>
        <w:rPr>
          <w:rFonts w:ascii="Arial" w:hAnsi="Arial" w:cs="Arial"/>
          <w:b/>
          <w:sz w:val="24"/>
          <w:szCs w:val="24"/>
        </w:rPr>
        <w:t>Academi</w:t>
      </w:r>
      <w:proofErr w:type="spellEnd"/>
      <w:r>
        <w:rPr>
          <w:rFonts w:ascii="Arial" w:hAnsi="Arial" w:cs="Arial"/>
          <w:b/>
          <w:sz w:val="24"/>
          <w:szCs w:val="24"/>
        </w:rPr>
        <w:t xml:space="preserve"> </w:t>
      </w:r>
      <w:proofErr w:type="spellStart"/>
      <w:r>
        <w:rPr>
          <w:rFonts w:ascii="Arial" w:hAnsi="Arial" w:cs="Arial"/>
          <w:b/>
          <w:sz w:val="24"/>
          <w:szCs w:val="24"/>
        </w:rPr>
        <w:t>Heddwch</w:t>
      </w:r>
      <w:proofErr w:type="spellEnd"/>
      <w:r>
        <w:rPr>
          <w:rFonts w:ascii="Arial" w:hAnsi="Arial" w:cs="Arial"/>
          <w:b/>
          <w:sz w:val="24"/>
          <w:szCs w:val="24"/>
        </w:rPr>
        <w:t xml:space="preserve"> Cymru aims to be an independent centre of excellence  which produces, </w:t>
      </w:r>
      <w:proofErr w:type="gramStart"/>
      <w:r>
        <w:rPr>
          <w:rFonts w:ascii="Arial" w:hAnsi="Arial" w:cs="Arial"/>
          <w:b/>
          <w:sz w:val="24"/>
          <w:szCs w:val="24"/>
        </w:rPr>
        <w:t>promotes</w:t>
      </w:r>
      <w:proofErr w:type="gramEnd"/>
      <w:r>
        <w:rPr>
          <w:rFonts w:ascii="Arial" w:hAnsi="Arial" w:cs="Arial"/>
          <w:b/>
          <w:sz w:val="24"/>
          <w:szCs w:val="24"/>
        </w:rPr>
        <w:t xml:space="preserve"> and disseminates objective information, analysis and materials on matters relating to peace, justice, human rights and sustainability in Wales, the UK and beyond.</w:t>
      </w:r>
    </w:p>
    <w:p w14:paraId="3654B013" w14:textId="77777777" w:rsidR="00E83EEC" w:rsidRDefault="00E83EEC" w:rsidP="00E83EEC">
      <w:pPr>
        <w:spacing w:after="0" w:line="240" w:lineRule="auto"/>
        <w:rPr>
          <w:rFonts w:ascii="Arial" w:hAnsi="Arial" w:cs="Arial"/>
          <w:b/>
          <w:sz w:val="24"/>
          <w:szCs w:val="24"/>
        </w:rPr>
      </w:pPr>
    </w:p>
    <w:p w14:paraId="69F3A79C" w14:textId="77777777" w:rsidR="00E83EEC" w:rsidRDefault="00E83EEC" w:rsidP="00E83EEC">
      <w:pPr>
        <w:spacing w:after="0" w:line="240" w:lineRule="auto"/>
        <w:rPr>
          <w:rFonts w:ascii="Arial" w:hAnsi="Arial" w:cs="Arial"/>
          <w:b/>
          <w:sz w:val="24"/>
          <w:szCs w:val="24"/>
        </w:rPr>
      </w:pPr>
    </w:p>
    <w:p w14:paraId="4371FC4A" w14:textId="77777777" w:rsidR="00E83EEC" w:rsidRDefault="00E83EEC" w:rsidP="00E83EEC">
      <w:pPr>
        <w:spacing w:after="0" w:line="240" w:lineRule="auto"/>
        <w:rPr>
          <w:rFonts w:ascii="Arial" w:hAnsi="Arial" w:cs="Arial"/>
          <w:b/>
          <w:sz w:val="24"/>
          <w:szCs w:val="24"/>
        </w:rPr>
      </w:pPr>
    </w:p>
    <w:p w14:paraId="06E87CF3" w14:textId="77777777" w:rsidR="005A7874" w:rsidRDefault="005A7874" w:rsidP="00E83EEC">
      <w:pPr>
        <w:spacing w:after="0" w:line="240" w:lineRule="auto"/>
        <w:rPr>
          <w:rFonts w:ascii="Arial" w:hAnsi="Arial" w:cs="Arial"/>
          <w:b/>
          <w:sz w:val="24"/>
          <w:szCs w:val="24"/>
        </w:rPr>
      </w:pPr>
    </w:p>
    <w:p w14:paraId="200E367E" w14:textId="77777777" w:rsidR="005A7874" w:rsidRDefault="005A7874" w:rsidP="00E83EEC">
      <w:pPr>
        <w:spacing w:after="0" w:line="240" w:lineRule="auto"/>
        <w:rPr>
          <w:rFonts w:ascii="Arial" w:hAnsi="Arial" w:cs="Arial"/>
          <w:b/>
          <w:sz w:val="24"/>
          <w:szCs w:val="24"/>
        </w:rPr>
      </w:pPr>
    </w:p>
    <w:p w14:paraId="5C4D4CCC" w14:textId="77777777" w:rsidR="005A7874" w:rsidRDefault="005A7874" w:rsidP="00E83EEC">
      <w:pPr>
        <w:spacing w:after="0" w:line="240" w:lineRule="auto"/>
        <w:rPr>
          <w:rFonts w:ascii="Arial" w:hAnsi="Arial" w:cs="Arial"/>
          <w:b/>
          <w:sz w:val="24"/>
          <w:szCs w:val="24"/>
        </w:rPr>
      </w:pPr>
    </w:p>
    <w:p w14:paraId="1C8823D3" w14:textId="77777777" w:rsidR="005A7874" w:rsidRDefault="005A7874" w:rsidP="00E83EEC">
      <w:pPr>
        <w:spacing w:after="0" w:line="240" w:lineRule="auto"/>
        <w:rPr>
          <w:rFonts w:ascii="Arial" w:hAnsi="Arial" w:cs="Arial"/>
          <w:b/>
          <w:sz w:val="24"/>
          <w:szCs w:val="24"/>
        </w:rPr>
      </w:pPr>
    </w:p>
    <w:p w14:paraId="2DD316D7" w14:textId="77777777" w:rsidR="00E83EEC" w:rsidRDefault="00E83EEC" w:rsidP="00E83EEC">
      <w:pPr>
        <w:spacing w:after="0" w:line="240" w:lineRule="auto"/>
        <w:rPr>
          <w:rFonts w:ascii="Arial" w:hAnsi="Arial" w:cs="Arial"/>
          <w:b/>
          <w:sz w:val="24"/>
          <w:szCs w:val="24"/>
        </w:rPr>
      </w:pPr>
      <w:r>
        <w:rPr>
          <w:rFonts w:ascii="Arial" w:hAnsi="Arial" w:cs="Arial"/>
          <w:b/>
          <w:sz w:val="24"/>
          <w:szCs w:val="24"/>
        </w:rPr>
        <w:t>© Wales Peace Institute Initiative/</w:t>
      </w:r>
      <w:proofErr w:type="spellStart"/>
      <w:r>
        <w:rPr>
          <w:rFonts w:ascii="Arial" w:hAnsi="Arial" w:cs="Arial"/>
          <w:b/>
          <w:sz w:val="24"/>
          <w:szCs w:val="24"/>
        </w:rPr>
        <w:t>Menter</w:t>
      </w:r>
      <w:proofErr w:type="spellEnd"/>
      <w:r>
        <w:rPr>
          <w:rFonts w:ascii="Arial" w:hAnsi="Arial" w:cs="Arial"/>
          <w:b/>
          <w:sz w:val="24"/>
          <w:szCs w:val="24"/>
        </w:rPr>
        <w:t xml:space="preserve"> </w:t>
      </w:r>
      <w:proofErr w:type="spellStart"/>
      <w:r>
        <w:rPr>
          <w:rFonts w:ascii="Arial" w:hAnsi="Arial" w:cs="Arial"/>
          <w:b/>
          <w:sz w:val="24"/>
          <w:szCs w:val="24"/>
        </w:rPr>
        <w:t>Academi</w:t>
      </w:r>
      <w:proofErr w:type="spellEnd"/>
      <w:r>
        <w:rPr>
          <w:rFonts w:ascii="Arial" w:hAnsi="Arial" w:cs="Arial"/>
          <w:b/>
          <w:sz w:val="24"/>
          <w:szCs w:val="24"/>
        </w:rPr>
        <w:t xml:space="preserve"> </w:t>
      </w:r>
      <w:proofErr w:type="spellStart"/>
      <w:r>
        <w:rPr>
          <w:rFonts w:ascii="Arial" w:hAnsi="Arial" w:cs="Arial"/>
          <w:b/>
          <w:sz w:val="24"/>
          <w:szCs w:val="24"/>
        </w:rPr>
        <w:t>Heddwch</w:t>
      </w:r>
      <w:proofErr w:type="spellEnd"/>
      <w:r>
        <w:rPr>
          <w:rFonts w:ascii="Arial" w:hAnsi="Arial" w:cs="Arial"/>
          <w:b/>
          <w:sz w:val="24"/>
          <w:szCs w:val="24"/>
        </w:rPr>
        <w:t xml:space="preserve"> Cymru </w:t>
      </w:r>
    </w:p>
    <w:p w14:paraId="162010FF" w14:textId="77777777" w:rsidR="005A7874" w:rsidRDefault="005A7874" w:rsidP="00E83EEC">
      <w:pPr>
        <w:spacing w:after="0" w:line="240" w:lineRule="auto"/>
        <w:rPr>
          <w:rFonts w:ascii="Arial" w:hAnsi="Arial" w:cs="Arial"/>
          <w:b/>
          <w:sz w:val="24"/>
          <w:szCs w:val="24"/>
        </w:rPr>
      </w:pPr>
    </w:p>
    <w:p w14:paraId="6738C6C6" w14:textId="77777777" w:rsidR="005A7874" w:rsidRDefault="005A7874" w:rsidP="00E83EEC">
      <w:pPr>
        <w:spacing w:after="0" w:line="240" w:lineRule="auto"/>
        <w:rPr>
          <w:rFonts w:ascii="Arial" w:hAnsi="Arial" w:cs="Arial"/>
          <w:b/>
          <w:sz w:val="24"/>
          <w:szCs w:val="24"/>
        </w:rPr>
      </w:pPr>
    </w:p>
    <w:p w14:paraId="082E865B" w14:textId="77777777" w:rsidR="005A7874" w:rsidRDefault="005A7874" w:rsidP="00E83EEC">
      <w:pPr>
        <w:spacing w:after="0" w:line="240" w:lineRule="auto"/>
        <w:rPr>
          <w:rFonts w:ascii="Arial" w:hAnsi="Arial" w:cs="Arial"/>
          <w:b/>
          <w:sz w:val="24"/>
          <w:szCs w:val="24"/>
        </w:rPr>
      </w:pPr>
    </w:p>
    <w:p w14:paraId="7BE4FE29" w14:textId="77777777" w:rsidR="005A7874" w:rsidRDefault="005A7874" w:rsidP="00E83EEC">
      <w:pPr>
        <w:spacing w:after="0" w:line="240" w:lineRule="auto"/>
        <w:rPr>
          <w:rFonts w:ascii="Arial" w:hAnsi="Arial" w:cs="Arial"/>
          <w:b/>
          <w:sz w:val="24"/>
          <w:szCs w:val="24"/>
        </w:rPr>
      </w:pPr>
    </w:p>
    <w:p w14:paraId="1AF77870" w14:textId="77777777" w:rsidR="005A7874" w:rsidRDefault="005A7874" w:rsidP="00E83EEC">
      <w:pPr>
        <w:spacing w:after="0" w:line="240" w:lineRule="auto"/>
        <w:rPr>
          <w:rFonts w:ascii="Arial" w:hAnsi="Arial" w:cs="Arial"/>
          <w:b/>
          <w:sz w:val="24"/>
          <w:szCs w:val="24"/>
        </w:rPr>
      </w:pPr>
    </w:p>
    <w:p w14:paraId="22D418D0" w14:textId="77777777" w:rsidR="005A7874" w:rsidRDefault="005A7874" w:rsidP="00E83EEC">
      <w:pPr>
        <w:spacing w:after="0" w:line="240" w:lineRule="auto"/>
        <w:rPr>
          <w:rFonts w:ascii="Arial" w:hAnsi="Arial" w:cs="Arial"/>
          <w:b/>
          <w:sz w:val="24"/>
          <w:szCs w:val="24"/>
        </w:rPr>
      </w:pPr>
    </w:p>
    <w:p w14:paraId="3DC898E9" w14:textId="77777777" w:rsidR="005A7874" w:rsidRDefault="005A7874" w:rsidP="00E83EEC">
      <w:pPr>
        <w:spacing w:after="0" w:line="240" w:lineRule="auto"/>
        <w:rPr>
          <w:rFonts w:ascii="Arial" w:hAnsi="Arial" w:cs="Arial"/>
          <w:b/>
          <w:sz w:val="24"/>
          <w:szCs w:val="24"/>
        </w:rPr>
      </w:pPr>
    </w:p>
    <w:p w14:paraId="539F0912" w14:textId="77777777" w:rsidR="005A7874" w:rsidRDefault="005A7874" w:rsidP="00E83EEC">
      <w:pPr>
        <w:spacing w:after="0" w:line="240" w:lineRule="auto"/>
        <w:rPr>
          <w:rFonts w:ascii="Arial" w:hAnsi="Arial" w:cs="Arial"/>
          <w:b/>
          <w:sz w:val="24"/>
          <w:szCs w:val="24"/>
        </w:rPr>
      </w:pPr>
    </w:p>
    <w:p w14:paraId="172BDCFF" w14:textId="77777777" w:rsidR="00E83EEC" w:rsidRDefault="00E83EEC" w:rsidP="00E83EEC">
      <w:pPr>
        <w:spacing w:after="0" w:line="240" w:lineRule="auto"/>
        <w:rPr>
          <w:rFonts w:ascii="Arial" w:hAnsi="Arial" w:cs="Arial"/>
          <w:b/>
          <w:sz w:val="24"/>
          <w:szCs w:val="24"/>
        </w:rPr>
      </w:pPr>
      <w:r>
        <w:rPr>
          <w:rFonts w:ascii="Arial" w:hAnsi="Arial" w:cs="Arial"/>
          <w:b/>
          <w:sz w:val="24"/>
          <w:szCs w:val="24"/>
        </w:rPr>
        <w:t xml:space="preserve">Contact e mail for further information </w:t>
      </w:r>
      <w:r w:rsidRPr="003F62AA">
        <w:rPr>
          <w:rFonts w:ascii="Arial" w:hAnsi="Arial" w:cs="Arial"/>
          <w:kern w:val="1"/>
        </w:rPr>
        <w:t>ahc.wpi@gmail.com</w:t>
      </w:r>
    </w:p>
    <w:p w14:paraId="08C9D3DE" w14:textId="77777777" w:rsidR="00E83EEC" w:rsidRDefault="00E83EEC" w:rsidP="00B051BB">
      <w:pPr>
        <w:spacing w:after="0" w:line="240" w:lineRule="auto"/>
        <w:rPr>
          <w:rFonts w:ascii="Arial" w:hAnsi="Arial" w:cs="Arial"/>
          <w:b/>
          <w:sz w:val="24"/>
          <w:szCs w:val="24"/>
        </w:rPr>
      </w:pPr>
    </w:p>
    <w:p w14:paraId="41D1AC16" w14:textId="77777777" w:rsidR="005B048D" w:rsidRDefault="00EC3113" w:rsidP="00B051BB">
      <w:pPr>
        <w:spacing w:after="0" w:line="240" w:lineRule="auto"/>
        <w:rPr>
          <w:rFonts w:ascii="Arial" w:hAnsi="Arial" w:cs="Arial"/>
          <w:b/>
          <w:sz w:val="24"/>
          <w:szCs w:val="24"/>
        </w:rPr>
        <w:sectPr w:rsidR="005B048D" w:rsidSect="00D40CAF">
          <w:headerReference w:type="default" r:id="rId8"/>
          <w:footerReference w:type="default" r:id="rId9"/>
          <w:type w:val="continuous"/>
          <w:pgSz w:w="16838" w:h="11906" w:orient="landscape"/>
          <w:pgMar w:top="1440" w:right="1440" w:bottom="1440" w:left="1440" w:header="708" w:footer="708" w:gutter="0"/>
          <w:cols w:num="2" w:space="708"/>
          <w:docGrid w:linePitch="360"/>
        </w:sectPr>
      </w:pPr>
      <w:r>
        <w:rPr>
          <w:rFonts w:ascii="Arial" w:hAnsi="Arial" w:cs="Arial"/>
          <w:b/>
          <w:sz w:val="24"/>
          <w:szCs w:val="24"/>
        </w:rPr>
        <w:br w:type="page"/>
      </w:r>
    </w:p>
    <w:p w14:paraId="23C3A9ED" w14:textId="77777777" w:rsidR="005938BE" w:rsidRPr="004D6D99" w:rsidRDefault="006D01BD" w:rsidP="00B051BB">
      <w:pPr>
        <w:spacing w:after="0" w:line="240" w:lineRule="auto"/>
        <w:rPr>
          <w:rFonts w:ascii="Arial" w:hAnsi="Arial" w:cs="Arial"/>
          <w:b/>
          <w:sz w:val="24"/>
          <w:szCs w:val="24"/>
        </w:rPr>
      </w:pPr>
      <w:r>
        <w:rPr>
          <w:rFonts w:ascii="Arial" w:hAnsi="Arial" w:cs="Arial"/>
          <w:b/>
          <w:sz w:val="24"/>
          <w:szCs w:val="24"/>
        </w:rPr>
        <w:lastRenderedPageBreak/>
        <w:t>I</w:t>
      </w:r>
      <w:r w:rsidR="000F4930" w:rsidRPr="004D6D99">
        <w:rPr>
          <w:rFonts w:ascii="Arial" w:hAnsi="Arial" w:cs="Arial"/>
          <w:b/>
          <w:sz w:val="24"/>
          <w:szCs w:val="24"/>
        </w:rPr>
        <w:t>ntroduction</w:t>
      </w:r>
    </w:p>
    <w:p w14:paraId="245AAC16" w14:textId="77777777" w:rsidR="005938BE" w:rsidRPr="003F62AA" w:rsidRDefault="005938BE" w:rsidP="00B051BB">
      <w:pPr>
        <w:spacing w:after="0" w:line="240" w:lineRule="auto"/>
        <w:rPr>
          <w:rFonts w:ascii="Arial" w:hAnsi="Arial" w:cs="Arial"/>
          <w:sz w:val="23"/>
          <w:szCs w:val="23"/>
        </w:rPr>
      </w:pPr>
      <w:r w:rsidRPr="003F62AA">
        <w:rPr>
          <w:rFonts w:ascii="Arial" w:hAnsi="Arial" w:cs="Arial"/>
          <w:sz w:val="23"/>
          <w:szCs w:val="23"/>
        </w:rPr>
        <w:t xml:space="preserve">A </w:t>
      </w:r>
      <w:r w:rsidR="0084205B">
        <w:rPr>
          <w:rFonts w:ascii="Arial" w:hAnsi="Arial" w:cs="Arial"/>
          <w:sz w:val="23"/>
          <w:szCs w:val="23"/>
        </w:rPr>
        <w:t xml:space="preserve">recent </w:t>
      </w:r>
      <w:r w:rsidRPr="003F62AA">
        <w:rPr>
          <w:rFonts w:ascii="Arial" w:hAnsi="Arial" w:cs="Arial"/>
          <w:sz w:val="23"/>
          <w:szCs w:val="23"/>
        </w:rPr>
        <w:t xml:space="preserve">report published </w:t>
      </w:r>
      <w:r w:rsidR="00177817">
        <w:rPr>
          <w:rFonts w:ascii="Arial" w:hAnsi="Arial" w:cs="Arial"/>
          <w:sz w:val="23"/>
          <w:szCs w:val="23"/>
        </w:rPr>
        <w:t>by ‘</w:t>
      </w:r>
      <w:proofErr w:type="spellStart"/>
      <w:r w:rsidR="00177817">
        <w:rPr>
          <w:rFonts w:ascii="Arial" w:hAnsi="Arial" w:cs="Arial"/>
          <w:sz w:val="23"/>
          <w:szCs w:val="23"/>
        </w:rPr>
        <w:t>Academi</w:t>
      </w:r>
      <w:proofErr w:type="spellEnd"/>
      <w:r w:rsidR="00177817">
        <w:rPr>
          <w:rFonts w:ascii="Arial" w:hAnsi="Arial" w:cs="Arial"/>
          <w:sz w:val="23"/>
          <w:szCs w:val="23"/>
        </w:rPr>
        <w:t xml:space="preserve"> </w:t>
      </w:r>
      <w:proofErr w:type="spellStart"/>
      <w:r w:rsidR="00177817">
        <w:rPr>
          <w:rFonts w:ascii="Arial" w:hAnsi="Arial" w:cs="Arial"/>
          <w:sz w:val="23"/>
          <w:szCs w:val="23"/>
        </w:rPr>
        <w:t>Heddwch</w:t>
      </w:r>
      <w:proofErr w:type="spellEnd"/>
      <w:r w:rsidR="00177817">
        <w:rPr>
          <w:rFonts w:ascii="Arial" w:hAnsi="Arial" w:cs="Arial"/>
          <w:sz w:val="23"/>
          <w:szCs w:val="23"/>
        </w:rPr>
        <w:t xml:space="preserve"> Cymru </w:t>
      </w:r>
      <w:proofErr w:type="spellStart"/>
      <w:r w:rsidR="00177817">
        <w:rPr>
          <w:rFonts w:ascii="Arial" w:hAnsi="Arial" w:cs="Arial"/>
          <w:sz w:val="23"/>
          <w:szCs w:val="23"/>
        </w:rPr>
        <w:t>Menter</w:t>
      </w:r>
      <w:proofErr w:type="spellEnd"/>
      <w:r w:rsidRPr="003F62AA">
        <w:rPr>
          <w:rFonts w:ascii="Arial" w:hAnsi="Arial" w:cs="Arial"/>
          <w:sz w:val="23"/>
          <w:szCs w:val="23"/>
        </w:rPr>
        <w:t>/Wales Peace Institute Initiative’</w:t>
      </w:r>
      <w:r w:rsidRPr="003F62AA">
        <w:rPr>
          <w:rStyle w:val="FootnoteReference"/>
          <w:rFonts w:ascii="Arial" w:hAnsi="Arial" w:cs="Arial"/>
          <w:sz w:val="23"/>
          <w:szCs w:val="23"/>
        </w:rPr>
        <w:footnoteReference w:id="1"/>
      </w:r>
      <w:r w:rsidRPr="003F62AA">
        <w:rPr>
          <w:rFonts w:ascii="Arial" w:hAnsi="Arial" w:cs="Arial"/>
          <w:sz w:val="23"/>
          <w:szCs w:val="23"/>
        </w:rPr>
        <w:t xml:space="preserve"> provides fascinating detail of military involvement in Wales: regular forces, reservists and cadets, their activities and locations, their roles in communities, schools and universities, and the role of the private sector in the supply of defence goods.</w:t>
      </w:r>
      <w:r w:rsidRPr="003F62AA">
        <w:rPr>
          <w:rStyle w:val="FootnoteReference"/>
          <w:rFonts w:ascii="Arial" w:hAnsi="Arial" w:cs="Arial"/>
          <w:sz w:val="23"/>
          <w:szCs w:val="23"/>
        </w:rPr>
        <w:footnoteReference w:id="2"/>
      </w:r>
    </w:p>
    <w:p w14:paraId="45888A4E" w14:textId="77777777" w:rsidR="005938BE" w:rsidRPr="003F62AA" w:rsidRDefault="005938BE" w:rsidP="00B051BB">
      <w:pPr>
        <w:spacing w:after="0" w:line="240" w:lineRule="auto"/>
        <w:rPr>
          <w:rFonts w:ascii="Arial" w:hAnsi="Arial" w:cs="Arial"/>
          <w:sz w:val="23"/>
          <w:szCs w:val="23"/>
        </w:rPr>
      </w:pPr>
    </w:p>
    <w:p w14:paraId="222EA2A9" w14:textId="77777777" w:rsidR="00EC3113" w:rsidRDefault="005938BE" w:rsidP="00B051BB">
      <w:pPr>
        <w:spacing w:after="0" w:line="240" w:lineRule="auto"/>
        <w:rPr>
          <w:rFonts w:ascii="Arial" w:hAnsi="Arial" w:cs="Arial"/>
          <w:sz w:val="23"/>
          <w:szCs w:val="23"/>
        </w:rPr>
      </w:pPr>
      <w:r w:rsidRPr="003F62AA">
        <w:rPr>
          <w:rFonts w:ascii="Arial" w:hAnsi="Arial" w:cs="Arial"/>
          <w:sz w:val="23"/>
          <w:szCs w:val="23"/>
        </w:rPr>
        <w:t xml:space="preserve">Based on the latest official statistics and other data sources, the report shows how the military presence in Wales reflects the bigger defence picture across the UK, and distinctive features of the military in Wales. It is a factual survey, and provides a baseline for further research and analysis. </w:t>
      </w:r>
    </w:p>
    <w:p w14:paraId="7222FC71" w14:textId="77777777" w:rsidR="00EC3113" w:rsidRDefault="00EC3113" w:rsidP="00B051BB">
      <w:pPr>
        <w:spacing w:after="0" w:line="240" w:lineRule="auto"/>
        <w:rPr>
          <w:rFonts w:ascii="Arial" w:hAnsi="Arial" w:cs="Arial"/>
          <w:sz w:val="23"/>
          <w:szCs w:val="23"/>
        </w:rPr>
      </w:pPr>
    </w:p>
    <w:p w14:paraId="433B6D17" w14:textId="77777777" w:rsidR="005938BE" w:rsidRPr="003F62AA" w:rsidRDefault="005938BE" w:rsidP="00B051BB">
      <w:pPr>
        <w:spacing w:after="0" w:line="240" w:lineRule="auto"/>
        <w:rPr>
          <w:rFonts w:ascii="Arial" w:hAnsi="Arial" w:cs="Arial"/>
          <w:sz w:val="23"/>
          <w:szCs w:val="23"/>
        </w:rPr>
      </w:pPr>
      <w:r>
        <w:rPr>
          <w:rFonts w:ascii="Arial" w:hAnsi="Arial" w:cs="Arial"/>
          <w:sz w:val="23"/>
          <w:szCs w:val="23"/>
        </w:rPr>
        <w:t xml:space="preserve">This </w:t>
      </w:r>
      <w:r w:rsidRPr="003F62AA">
        <w:rPr>
          <w:rFonts w:ascii="Arial" w:hAnsi="Arial" w:cs="Arial"/>
          <w:sz w:val="23"/>
          <w:szCs w:val="23"/>
        </w:rPr>
        <w:t xml:space="preserve">is a </w:t>
      </w:r>
      <w:r w:rsidRPr="003F62AA">
        <w:rPr>
          <w:rFonts w:ascii="Arial" w:hAnsi="Arial" w:cs="Arial"/>
          <w:sz w:val="23"/>
          <w:szCs w:val="23"/>
          <w:u w:val="single"/>
        </w:rPr>
        <w:t>summary</w:t>
      </w:r>
      <w:r w:rsidRPr="003F62AA">
        <w:rPr>
          <w:rFonts w:ascii="Arial" w:hAnsi="Arial" w:cs="Arial"/>
          <w:sz w:val="23"/>
          <w:szCs w:val="23"/>
        </w:rPr>
        <w:t xml:space="preserve"> of the full r</w:t>
      </w:r>
      <w:r>
        <w:rPr>
          <w:rFonts w:ascii="Arial" w:hAnsi="Arial" w:cs="Arial"/>
          <w:sz w:val="23"/>
          <w:szCs w:val="23"/>
        </w:rPr>
        <w:t xml:space="preserve">eport (all data </w:t>
      </w:r>
      <w:r w:rsidRPr="003F62AA">
        <w:rPr>
          <w:rFonts w:ascii="Arial" w:hAnsi="Arial" w:cs="Arial"/>
          <w:sz w:val="23"/>
          <w:szCs w:val="23"/>
        </w:rPr>
        <w:t>are from the full report unless otherwise noted).</w:t>
      </w:r>
    </w:p>
    <w:p w14:paraId="59D4F6E0" w14:textId="77777777" w:rsidR="005938BE" w:rsidRPr="003F62AA" w:rsidRDefault="005938BE" w:rsidP="00B051BB">
      <w:pPr>
        <w:spacing w:after="0" w:line="240" w:lineRule="auto"/>
        <w:rPr>
          <w:rFonts w:ascii="Arial" w:hAnsi="Arial" w:cs="Arial"/>
          <w:sz w:val="23"/>
          <w:szCs w:val="23"/>
        </w:rPr>
      </w:pPr>
    </w:p>
    <w:p w14:paraId="5A0FE250" w14:textId="77777777" w:rsidR="005938BE" w:rsidRPr="003F62AA" w:rsidRDefault="005938BE" w:rsidP="00B051BB">
      <w:pPr>
        <w:spacing w:after="0" w:line="240" w:lineRule="auto"/>
        <w:rPr>
          <w:rFonts w:ascii="Arial" w:hAnsi="Arial" w:cs="Arial"/>
          <w:sz w:val="23"/>
          <w:szCs w:val="23"/>
        </w:rPr>
      </w:pPr>
      <w:r w:rsidRPr="003F62AA">
        <w:rPr>
          <w:rFonts w:ascii="Arial" w:hAnsi="Arial" w:cs="Arial"/>
          <w:sz w:val="23"/>
          <w:szCs w:val="23"/>
        </w:rPr>
        <w:t>T</w:t>
      </w:r>
      <w:r>
        <w:rPr>
          <w:rFonts w:ascii="Arial" w:hAnsi="Arial" w:cs="Arial"/>
          <w:sz w:val="23"/>
          <w:szCs w:val="23"/>
        </w:rPr>
        <w:t>he military presence in Wales should be seen</w:t>
      </w:r>
      <w:r w:rsidRPr="003F62AA">
        <w:rPr>
          <w:rFonts w:ascii="Arial" w:hAnsi="Arial" w:cs="Arial"/>
          <w:sz w:val="23"/>
          <w:szCs w:val="23"/>
        </w:rPr>
        <w:t xml:space="preserve"> in the context of UK defence trends since the strategic defence review 2010: a fall in real terms defence spending of 7% in the three years to 2013/14</w:t>
      </w:r>
      <w:r w:rsidRPr="003F62AA">
        <w:rPr>
          <w:rStyle w:val="FootnoteReference"/>
          <w:rFonts w:ascii="Arial" w:hAnsi="Arial" w:cs="Arial"/>
          <w:sz w:val="23"/>
          <w:szCs w:val="23"/>
        </w:rPr>
        <w:footnoteReference w:id="3"/>
      </w:r>
      <w:r w:rsidRPr="003F62AA">
        <w:rPr>
          <w:rFonts w:ascii="Arial" w:hAnsi="Arial" w:cs="Arial"/>
          <w:sz w:val="23"/>
          <w:szCs w:val="23"/>
        </w:rPr>
        <w:t>, a 17% cut in regular forces manpower (2011-15)</w:t>
      </w:r>
      <w:r w:rsidRPr="003F62AA">
        <w:rPr>
          <w:rStyle w:val="FootnoteReference"/>
          <w:rFonts w:ascii="Arial" w:hAnsi="Arial" w:cs="Arial"/>
          <w:sz w:val="23"/>
          <w:szCs w:val="23"/>
        </w:rPr>
        <w:footnoteReference w:id="4"/>
      </w:r>
      <w:r w:rsidRPr="003F62AA">
        <w:rPr>
          <w:rFonts w:ascii="Arial" w:hAnsi="Arial" w:cs="Arial"/>
          <w:sz w:val="23"/>
          <w:szCs w:val="23"/>
        </w:rPr>
        <w:t xml:space="preserve"> and Ministry of Defence (MoD) civilians by 27% (2010-15).</w:t>
      </w:r>
      <w:r w:rsidRPr="003F62AA">
        <w:rPr>
          <w:rStyle w:val="FootnoteReference"/>
          <w:rFonts w:ascii="Arial" w:hAnsi="Arial" w:cs="Arial"/>
          <w:sz w:val="23"/>
          <w:szCs w:val="23"/>
        </w:rPr>
        <w:footnoteReference w:id="5"/>
      </w:r>
    </w:p>
    <w:p w14:paraId="2E6A0954" w14:textId="77777777" w:rsidR="00EC3113" w:rsidRDefault="00EC3113" w:rsidP="00B051BB">
      <w:pPr>
        <w:spacing w:after="0" w:line="240" w:lineRule="auto"/>
        <w:rPr>
          <w:rFonts w:ascii="Arial" w:hAnsi="Arial" w:cs="Arial"/>
          <w:b/>
          <w:bCs/>
          <w:sz w:val="23"/>
          <w:szCs w:val="23"/>
        </w:rPr>
      </w:pPr>
    </w:p>
    <w:p w14:paraId="34F4B56E" w14:textId="77777777" w:rsidR="00EC3113" w:rsidRDefault="00EC3113" w:rsidP="00B051BB">
      <w:pPr>
        <w:spacing w:after="0" w:line="240" w:lineRule="auto"/>
        <w:rPr>
          <w:rFonts w:ascii="Arial" w:hAnsi="Arial" w:cs="Arial"/>
          <w:b/>
          <w:bCs/>
          <w:sz w:val="23"/>
          <w:szCs w:val="23"/>
        </w:rPr>
      </w:pPr>
    </w:p>
    <w:p w14:paraId="2AE1159A" w14:textId="77777777" w:rsidR="005938BE" w:rsidRPr="003F62AA" w:rsidRDefault="005938BE" w:rsidP="00B051BB">
      <w:pPr>
        <w:spacing w:after="0" w:line="240" w:lineRule="auto"/>
        <w:rPr>
          <w:rFonts w:ascii="Arial" w:hAnsi="Arial" w:cs="Arial"/>
          <w:b/>
          <w:bCs/>
          <w:sz w:val="23"/>
          <w:szCs w:val="23"/>
        </w:rPr>
      </w:pPr>
      <w:r w:rsidRPr="003F62AA">
        <w:rPr>
          <w:rFonts w:ascii="Arial" w:hAnsi="Arial" w:cs="Arial"/>
          <w:b/>
          <w:bCs/>
          <w:sz w:val="23"/>
          <w:szCs w:val="23"/>
        </w:rPr>
        <w:t>Military manpower</w:t>
      </w:r>
    </w:p>
    <w:p w14:paraId="18068A37" w14:textId="77777777" w:rsidR="005938BE" w:rsidRPr="003F62AA" w:rsidRDefault="005938BE" w:rsidP="00B051BB">
      <w:pPr>
        <w:spacing w:after="0" w:line="240" w:lineRule="auto"/>
        <w:rPr>
          <w:rFonts w:ascii="Arial" w:hAnsi="Arial" w:cs="Arial"/>
          <w:sz w:val="23"/>
          <w:szCs w:val="23"/>
        </w:rPr>
      </w:pPr>
      <w:r w:rsidRPr="003F62AA">
        <w:rPr>
          <w:rFonts w:ascii="Arial" w:hAnsi="Arial" w:cs="Arial"/>
          <w:sz w:val="23"/>
          <w:szCs w:val="23"/>
        </w:rPr>
        <w:t xml:space="preserve">In Wales, around 2,400 regular personnel were stationed in 2015, a fall from 3,220 in 2000 and 2,930 in 2010. In 2015, 1,620 </w:t>
      </w:r>
      <w:r w:rsidRPr="003F62AA">
        <w:rPr>
          <w:rFonts w:ascii="Arial" w:hAnsi="Arial" w:cs="Arial"/>
          <w:sz w:val="23"/>
          <w:szCs w:val="23"/>
        </w:rPr>
        <w:t xml:space="preserve">were in the Army, 660 in the RAF and 120 in the Royal Navy, numbering 710 officers and 1,690 other ranks.  Altogether, regular forces based in Wales have fallen by around a third since 2000 and almost a fifth since 2010. Armed forces based in Wales have not only shrunk, they are relatively small in number: 1.7% of the total UK strength, compared with 4.9% of the general population living in Wales. There are also 1,180 civilian MoD staff, a fall from 5,040 in 2000 and 1,970 in 2010.  </w:t>
      </w:r>
    </w:p>
    <w:p w14:paraId="4DF12E94" w14:textId="77777777" w:rsidR="005938BE" w:rsidRPr="003F62AA" w:rsidRDefault="005938BE" w:rsidP="00B051BB">
      <w:pPr>
        <w:spacing w:after="0" w:line="240" w:lineRule="auto"/>
        <w:rPr>
          <w:rFonts w:ascii="Arial" w:hAnsi="Arial" w:cs="Arial"/>
          <w:sz w:val="23"/>
          <w:szCs w:val="23"/>
        </w:rPr>
      </w:pPr>
    </w:p>
    <w:p w14:paraId="3894D25C" w14:textId="77777777" w:rsidR="005938BE" w:rsidRPr="003F62AA" w:rsidRDefault="005938BE" w:rsidP="00CF2F52">
      <w:pPr>
        <w:spacing w:after="0" w:line="240" w:lineRule="auto"/>
        <w:rPr>
          <w:rFonts w:ascii="Arial" w:hAnsi="Arial" w:cs="Arial"/>
          <w:sz w:val="23"/>
          <w:szCs w:val="23"/>
        </w:rPr>
      </w:pPr>
      <w:r w:rsidRPr="003F62AA">
        <w:rPr>
          <w:rFonts w:ascii="Arial" w:hAnsi="Arial" w:cs="Arial"/>
          <w:sz w:val="23"/>
          <w:szCs w:val="23"/>
        </w:rPr>
        <w:t>In addition, around 2,000 reservists in 26 reserve units are based in Wales (compared with a UK total of 30,000), primarily 1,730 in the Army Reserve in 2014, (including 100 full time reservists), a fall of 100 over the last two years, reflecting a national trend. Reservists are now regarded as an integral part of the Armed Forces and it is government policy to expand the force. They can be called upon to support regular forces for operations throughout the world.</w:t>
      </w:r>
    </w:p>
    <w:p w14:paraId="4056F128" w14:textId="77777777" w:rsidR="005938BE" w:rsidRPr="003F62AA" w:rsidRDefault="005938BE" w:rsidP="00BE3B30">
      <w:pPr>
        <w:spacing w:after="0" w:line="240" w:lineRule="auto"/>
        <w:rPr>
          <w:rFonts w:ascii="Arial" w:hAnsi="Arial" w:cs="Arial"/>
          <w:sz w:val="23"/>
          <w:szCs w:val="23"/>
        </w:rPr>
      </w:pPr>
    </w:p>
    <w:p w14:paraId="626E6E49" w14:textId="77777777" w:rsidR="005938BE" w:rsidRPr="003F62AA" w:rsidRDefault="005938BE" w:rsidP="004B1FB9">
      <w:pPr>
        <w:spacing w:after="0" w:line="240" w:lineRule="auto"/>
        <w:rPr>
          <w:rFonts w:ascii="Arial" w:hAnsi="Arial" w:cs="Arial"/>
          <w:sz w:val="23"/>
          <w:szCs w:val="23"/>
        </w:rPr>
      </w:pPr>
      <w:r w:rsidRPr="003F62AA">
        <w:rPr>
          <w:rFonts w:ascii="Arial" w:hAnsi="Arial" w:cs="Arial"/>
          <w:sz w:val="23"/>
          <w:szCs w:val="23"/>
        </w:rPr>
        <w:t>There are also</w:t>
      </w:r>
      <w:r>
        <w:rPr>
          <w:rFonts w:ascii="Arial" w:hAnsi="Arial" w:cs="Arial"/>
          <w:sz w:val="23"/>
          <w:szCs w:val="23"/>
        </w:rPr>
        <w:t xml:space="preserve"> </w:t>
      </w:r>
      <w:r w:rsidRPr="003F62AA">
        <w:rPr>
          <w:rFonts w:ascii="Arial" w:hAnsi="Arial" w:cs="Arial"/>
          <w:sz w:val="23"/>
          <w:szCs w:val="23"/>
        </w:rPr>
        <w:t xml:space="preserve">estimated </w:t>
      </w:r>
      <w:r>
        <w:rPr>
          <w:rFonts w:ascii="Arial" w:hAnsi="Arial" w:cs="Arial"/>
          <w:sz w:val="23"/>
          <w:szCs w:val="23"/>
        </w:rPr>
        <w:t xml:space="preserve">to be </w:t>
      </w:r>
      <w:r w:rsidRPr="003F62AA">
        <w:rPr>
          <w:rFonts w:ascii="Arial" w:hAnsi="Arial" w:cs="Arial"/>
          <w:sz w:val="23"/>
          <w:szCs w:val="23"/>
        </w:rPr>
        <w:t>5,800 cadets in Wales (out of 131,000 across the UK), generally aged 12-18, a fall from an estimated 7,000 in 2006. They are based in 106 Army cadet force detachments, 60 Air Training Corps squadrons, 21 units of the sea cadet corps, and 6 contingents of the Combined Cadet Corps in private and state schools (‘educational partnerships’ between the school and the MoD). In addition there may be around a thousand cadet instructors (a broad</w:t>
      </w:r>
      <w:r>
        <w:rPr>
          <w:rFonts w:ascii="Arial" w:hAnsi="Arial" w:cs="Arial"/>
          <w:sz w:val="23"/>
          <w:szCs w:val="23"/>
        </w:rPr>
        <w:t xml:space="preserve"> </w:t>
      </w:r>
      <w:r w:rsidRPr="003F62AA">
        <w:rPr>
          <w:rFonts w:ascii="Arial" w:hAnsi="Arial" w:cs="Arial"/>
          <w:sz w:val="23"/>
          <w:szCs w:val="23"/>
        </w:rPr>
        <w:t>brush estimate based on UK figures).</w:t>
      </w:r>
      <w:r w:rsidRPr="003F62AA">
        <w:rPr>
          <w:rStyle w:val="FootnoteReference"/>
          <w:rFonts w:ascii="Arial" w:hAnsi="Arial" w:cs="Arial"/>
          <w:sz w:val="23"/>
          <w:szCs w:val="23"/>
        </w:rPr>
        <w:footnoteReference w:id="6"/>
      </w:r>
      <w:r w:rsidRPr="003F62AA">
        <w:rPr>
          <w:rFonts w:ascii="Arial" w:hAnsi="Arial" w:cs="Arial"/>
          <w:sz w:val="23"/>
          <w:szCs w:val="23"/>
        </w:rPr>
        <w:t xml:space="preserve"> The Cadet Forces are also a significant </w:t>
      </w:r>
      <w:r w:rsidRPr="003F62AA">
        <w:rPr>
          <w:rFonts w:ascii="Arial" w:hAnsi="Arial" w:cs="Arial"/>
          <w:sz w:val="23"/>
          <w:szCs w:val="23"/>
        </w:rPr>
        <w:lastRenderedPageBreak/>
        <w:t>part of the military presence in Wales, numerically, in providing a recruitment route into the Armed Forces, and play a significant role in military involvement in the community.</w:t>
      </w:r>
    </w:p>
    <w:p w14:paraId="4189CFCB" w14:textId="77777777" w:rsidR="005938BE" w:rsidRPr="003F62AA" w:rsidRDefault="005938BE" w:rsidP="004B1FB9">
      <w:pPr>
        <w:spacing w:after="0" w:line="240" w:lineRule="auto"/>
        <w:rPr>
          <w:rFonts w:ascii="Arial" w:hAnsi="Arial" w:cs="Arial"/>
          <w:sz w:val="23"/>
          <w:szCs w:val="23"/>
        </w:rPr>
      </w:pPr>
    </w:p>
    <w:p w14:paraId="5EF58073" w14:textId="77777777" w:rsidR="005938BE" w:rsidRPr="003F62AA" w:rsidRDefault="005938BE" w:rsidP="004B1FB9">
      <w:pPr>
        <w:spacing w:after="0" w:line="240" w:lineRule="auto"/>
        <w:rPr>
          <w:rFonts w:ascii="Arial" w:hAnsi="Arial" w:cs="Arial"/>
          <w:sz w:val="23"/>
          <w:szCs w:val="23"/>
        </w:rPr>
      </w:pPr>
      <w:r w:rsidRPr="003F62AA">
        <w:rPr>
          <w:rFonts w:ascii="Arial" w:hAnsi="Arial" w:cs="Arial"/>
          <w:sz w:val="23"/>
          <w:szCs w:val="23"/>
        </w:rPr>
        <w:t>In summary, there are around 12,600 members of the UK regular and reserve forces, MoD civilians, cadets and cadet instructors based in Wales</w:t>
      </w:r>
      <w:r>
        <w:rPr>
          <w:rFonts w:ascii="Arial" w:hAnsi="Arial" w:cs="Arial"/>
          <w:sz w:val="23"/>
          <w:szCs w:val="23"/>
        </w:rPr>
        <w:t xml:space="preserve">. Total </w:t>
      </w:r>
      <w:r w:rsidRPr="003F62AA">
        <w:rPr>
          <w:rFonts w:ascii="Arial" w:hAnsi="Arial" w:cs="Arial"/>
          <w:sz w:val="23"/>
          <w:szCs w:val="23"/>
        </w:rPr>
        <w:t>numbers have fallen by around 20% over the last five years. The various strands are closely connected, often sharing the same buildings, training areas, units and functions. However, information on some aspects of the military in Wales such as their gender, ethnicity and age has not been accessed.</w:t>
      </w:r>
    </w:p>
    <w:p w14:paraId="0B4DB697" w14:textId="77777777" w:rsidR="005938BE" w:rsidRPr="003F62AA" w:rsidRDefault="005938BE" w:rsidP="00BE3B30">
      <w:pPr>
        <w:spacing w:after="0" w:line="240" w:lineRule="auto"/>
        <w:rPr>
          <w:rFonts w:ascii="Arial" w:hAnsi="Arial" w:cs="Arial"/>
          <w:sz w:val="23"/>
          <w:szCs w:val="23"/>
        </w:rPr>
      </w:pPr>
    </w:p>
    <w:p w14:paraId="3F62672B" w14:textId="77777777" w:rsidR="005938BE" w:rsidRPr="003F62AA" w:rsidRDefault="005938BE" w:rsidP="00CF2F52">
      <w:pPr>
        <w:spacing w:after="0"/>
        <w:rPr>
          <w:rFonts w:ascii="Arial" w:hAnsi="Arial" w:cs="Arial"/>
          <w:sz w:val="23"/>
          <w:szCs w:val="23"/>
        </w:rPr>
      </w:pPr>
      <w:r w:rsidRPr="003F62AA">
        <w:rPr>
          <w:rFonts w:ascii="Arial" w:hAnsi="Arial" w:cs="Arial"/>
          <w:b/>
          <w:bCs/>
          <w:sz w:val="23"/>
          <w:szCs w:val="23"/>
        </w:rPr>
        <w:t>Military facilities and functions</w:t>
      </w:r>
    </w:p>
    <w:p w14:paraId="3D1CABD2" w14:textId="77777777" w:rsidR="005938BE" w:rsidRPr="003F62AA" w:rsidRDefault="005938BE" w:rsidP="00D63582">
      <w:pPr>
        <w:spacing w:after="0" w:line="240" w:lineRule="auto"/>
        <w:rPr>
          <w:rFonts w:ascii="Arial" w:hAnsi="Arial" w:cs="Arial"/>
          <w:sz w:val="23"/>
          <w:szCs w:val="23"/>
        </w:rPr>
      </w:pPr>
      <w:r w:rsidRPr="003F62AA">
        <w:rPr>
          <w:rFonts w:ascii="Arial" w:hAnsi="Arial" w:cs="Arial"/>
          <w:sz w:val="23"/>
          <w:szCs w:val="23"/>
        </w:rPr>
        <w:t>The MoD uses a total of 23,400 hectares of land in Wales, equivalent to 1.1% of the Wales land area, little changed since 2000. Altogether there are 25 military bases in Wales (including one just over the border in Chester), including seven army bases, 3 RAF, 2 naval and 10 which house more than one service, of which 7 are described as ‘barracks’. Eleven of these are Army training gro</w:t>
      </w:r>
      <w:r w:rsidR="0084205B">
        <w:rPr>
          <w:rFonts w:ascii="Arial" w:hAnsi="Arial" w:cs="Arial"/>
          <w:sz w:val="23"/>
          <w:szCs w:val="23"/>
        </w:rPr>
        <w:t>unds, camps or ranges, by far the biggest of which is</w:t>
      </w:r>
      <w:r w:rsidRPr="003F62AA">
        <w:rPr>
          <w:rFonts w:ascii="Arial" w:hAnsi="Arial" w:cs="Arial"/>
          <w:sz w:val="23"/>
          <w:szCs w:val="23"/>
        </w:rPr>
        <w:t xml:space="preserve"> </w:t>
      </w:r>
      <w:r w:rsidR="00D211E7">
        <w:rPr>
          <w:rFonts w:ascii="Arial" w:hAnsi="Arial" w:cs="Arial"/>
          <w:sz w:val="23"/>
          <w:szCs w:val="23"/>
        </w:rPr>
        <w:t xml:space="preserve">at </w:t>
      </w:r>
      <w:proofErr w:type="spellStart"/>
      <w:r w:rsidRPr="003F62AA">
        <w:rPr>
          <w:rFonts w:ascii="Arial" w:hAnsi="Arial" w:cs="Arial"/>
          <w:sz w:val="23"/>
          <w:szCs w:val="23"/>
        </w:rPr>
        <w:t>Se</w:t>
      </w:r>
      <w:r w:rsidR="0084205B">
        <w:rPr>
          <w:rFonts w:ascii="Arial" w:hAnsi="Arial" w:cs="Arial"/>
          <w:sz w:val="23"/>
          <w:szCs w:val="23"/>
        </w:rPr>
        <w:t>nnybridge</w:t>
      </w:r>
      <w:proofErr w:type="spellEnd"/>
      <w:r w:rsidR="0084205B">
        <w:rPr>
          <w:rFonts w:ascii="Arial" w:hAnsi="Arial" w:cs="Arial"/>
          <w:sz w:val="23"/>
          <w:szCs w:val="23"/>
        </w:rPr>
        <w:t>, which occupies 14,500</w:t>
      </w:r>
      <w:r w:rsidRPr="003F62AA">
        <w:rPr>
          <w:rFonts w:ascii="Arial" w:hAnsi="Arial" w:cs="Arial"/>
          <w:sz w:val="23"/>
          <w:szCs w:val="23"/>
        </w:rPr>
        <w:t xml:space="preserve"> hectares (occupied by the military in 1940 to provide an artillery firing range).</w:t>
      </w:r>
    </w:p>
    <w:p w14:paraId="0FF870E8" w14:textId="77777777" w:rsidR="005938BE" w:rsidRPr="003F62AA" w:rsidRDefault="005938BE" w:rsidP="00D63582">
      <w:pPr>
        <w:spacing w:after="0" w:line="240" w:lineRule="auto"/>
        <w:rPr>
          <w:rFonts w:ascii="Arial" w:hAnsi="Arial" w:cs="Arial"/>
          <w:sz w:val="23"/>
          <w:szCs w:val="23"/>
        </w:rPr>
      </w:pPr>
    </w:p>
    <w:p w14:paraId="4910310C" w14:textId="77777777" w:rsidR="005938BE" w:rsidRPr="0084205B" w:rsidRDefault="005938BE" w:rsidP="002B7B3D">
      <w:pPr>
        <w:spacing w:after="0" w:line="240" w:lineRule="auto"/>
        <w:rPr>
          <w:rFonts w:ascii="Arial" w:hAnsi="Arial" w:cs="Arial"/>
          <w:sz w:val="23"/>
          <w:szCs w:val="23"/>
        </w:rPr>
      </w:pPr>
      <w:r w:rsidRPr="0084205B">
        <w:rPr>
          <w:rFonts w:ascii="Arial" w:hAnsi="Arial" w:cs="Arial"/>
          <w:sz w:val="23"/>
          <w:szCs w:val="23"/>
        </w:rPr>
        <w:t>MoD Aber</w:t>
      </w:r>
      <w:r w:rsidR="0084205B" w:rsidRPr="0084205B">
        <w:rPr>
          <w:rFonts w:ascii="Arial" w:hAnsi="Arial" w:cs="Arial"/>
          <w:sz w:val="23"/>
          <w:szCs w:val="23"/>
        </w:rPr>
        <w:t>porth in mid-Wales contains one of few military drone testing facilities</w:t>
      </w:r>
      <w:r w:rsidRPr="0084205B">
        <w:rPr>
          <w:rFonts w:ascii="Arial" w:hAnsi="Arial" w:cs="Arial"/>
          <w:sz w:val="23"/>
          <w:szCs w:val="23"/>
        </w:rPr>
        <w:t xml:space="preserve"> in Europe, using a range Danger Area of some 6,500 square kilometres of Cardigan Bay to unlimited height, and a further area of segregated airspace for safe operations over land, </w:t>
      </w:r>
      <w:r w:rsidR="0084205B" w:rsidRPr="0084205B">
        <w:rPr>
          <w:rFonts w:ascii="Arial" w:hAnsi="Arial" w:cs="Arial"/>
          <w:sz w:val="23"/>
          <w:szCs w:val="23"/>
        </w:rPr>
        <w:t>extending 40 kilometre</w:t>
      </w:r>
      <w:r w:rsidRPr="0084205B">
        <w:rPr>
          <w:rFonts w:ascii="Arial" w:hAnsi="Arial" w:cs="Arial"/>
          <w:sz w:val="23"/>
          <w:szCs w:val="23"/>
        </w:rPr>
        <w:t>s east of Aberporth. It is the only airspace in Europe where</w:t>
      </w:r>
      <w:r w:rsidR="0084205B" w:rsidRPr="0084205B">
        <w:rPr>
          <w:rFonts w:ascii="Arial" w:hAnsi="Arial" w:cs="Arial"/>
          <w:sz w:val="23"/>
          <w:szCs w:val="23"/>
        </w:rPr>
        <w:t xml:space="preserve"> drones </w:t>
      </w:r>
      <w:r w:rsidRPr="0084205B">
        <w:rPr>
          <w:rFonts w:ascii="Arial" w:hAnsi="Arial" w:cs="Arial"/>
          <w:sz w:val="23"/>
          <w:szCs w:val="23"/>
        </w:rPr>
        <w:t xml:space="preserve">operate in a segregated flying zone. In addition, a former RAF airfield at Llanbedr from early </w:t>
      </w:r>
      <w:r w:rsidRPr="0084205B">
        <w:rPr>
          <w:rFonts w:ascii="Arial" w:hAnsi="Arial" w:cs="Arial"/>
          <w:sz w:val="23"/>
          <w:szCs w:val="23"/>
        </w:rPr>
        <w:t>2015 has been used by private companies to operat</w:t>
      </w:r>
      <w:r w:rsidR="0084205B" w:rsidRPr="0084205B">
        <w:rPr>
          <w:rFonts w:ascii="Arial" w:hAnsi="Arial" w:cs="Arial"/>
          <w:sz w:val="23"/>
          <w:szCs w:val="23"/>
        </w:rPr>
        <w:t>e and test civilian drones.</w:t>
      </w:r>
    </w:p>
    <w:p w14:paraId="0D367F1E" w14:textId="77777777" w:rsidR="005938BE" w:rsidRPr="0084205B" w:rsidRDefault="005938BE" w:rsidP="00D63582">
      <w:pPr>
        <w:spacing w:after="0" w:line="240" w:lineRule="auto"/>
        <w:rPr>
          <w:rFonts w:ascii="Arial" w:hAnsi="Arial" w:cs="Arial"/>
          <w:sz w:val="23"/>
          <w:szCs w:val="23"/>
        </w:rPr>
      </w:pPr>
      <w:r w:rsidRPr="0084205B">
        <w:rPr>
          <w:rFonts w:ascii="Arial" w:hAnsi="Arial" w:cs="Arial"/>
          <w:sz w:val="23"/>
          <w:szCs w:val="23"/>
        </w:rPr>
        <w:t xml:space="preserve">Wales provides other important training facilities for the UK military. RAF Valley is an important training base for one hundred jet training aircraft, using around 85% of Wales land area for training flights (over 4,400 flying hours in 2012-13). Compared to England and Scotland this is a relatively high proportion of total land mass and leads to a higher proportion of registered complaints. RAF Valley also houses an important helicopter rescue service, and a mountain </w:t>
      </w:r>
      <w:r w:rsidR="0084205B" w:rsidRPr="0084205B">
        <w:rPr>
          <w:rFonts w:ascii="Arial" w:hAnsi="Arial" w:cs="Arial"/>
          <w:sz w:val="23"/>
          <w:szCs w:val="23"/>
        </w:rPr>
        <w:t xml:space="preserve">rescue team. RAF St </w:t>
      </w:r>
      <w:proofErr w:type="spellStart"/>
      <w:r w:rsidR="0084205B" w:rsidRPr="0084205B">
        <w:rPr>
          <w:rFonts w:ascii="Arial" w:hAnsi="Arial" w:cs="Arial"/>
          <w:sz w:val="23"/>
          <w:szCs w:val="23"/>
        </w:rPr>
        <w:t>Athan</w:t>
      </w:r>
      <w:proofErr w:type="spellEnd"/>
      <w:r w:rsidR="0084205B" w:rsidRPr="0084205B">
        <w:rPr>
          <w:rFonts w:ascii="Arial" w:hAnsi="Arial" w:cs="Arial"/>
          <w:sz w:val="23"/>
          <w:szCs w:val="23"/>
        </w:rPr>
        <w:t xml:space="preserve"> has</w:t>
      </w:r>
      <w:r w:rsidRPr="0084205B">
        <w:rPr>
          <w:rFonts w:ascii="Arial" w:hAnsi="Arial" w:cs="Arial"/>
          <w:sz w:val="23"/>
          <w:szCs w:val="23"/>
        </w:rPr>
        <w:t xml:space="preserve"> an aeronautical defence college and </w:t>
      </w:r>
      <w:r w:rsidR="0084205B">
        <w:rPr>
          <w:rFonts w:ascii="Arial" w:hAnsi="Arial" w:cs="Arial"/>
          <w:sz w:val="23"/>
          <w:szCs w:val="23"/>
        </w:rPr>
        <w:t xml:space="preserve">an </w:t>
      </w:r>
      <w:r w:rsidRPr="0084205B">
        <w:rPr>
          <w:rFonts w:ascii="Arial" w:hAnsi="Arial" w:cs="Arial"/>
          <w:sz w:val="23"/>
          <w:szCs w:val="23"/>
        </w:rPr>
        <w:t xml:space="preserve">aircraft maintenance base, and is planned to house </w:t>
      </w:r>
      <w:r w:rsidR="0084205B">
        <w:rPr>
          <w:rFonts w:ascii="Arial" w:hAnsi="Arial" w:cs="Arial"/>
          <w:sz w:val="23"/>
          <w:szCs w:val="23"/>
        </w:rPr>
        <w:t xml:space="preserve">a further </w:t>
      </w:r>
      <w:r w:rsidRPr="0084205B">
        <w:rPr>
          <w:rFonts w:ascii="Arial" w:hAnsi="Arial" w:cs="Arial"/>
          <w:sz w:val="23"/>
          <w:szCs w:val="23"/>
        </w:rPr>
        <w:t>600 relocated troops from Germany. Altogether, however, there is no major aggressive military facility, and no nuclear weaponry stationed in Wales.</w:t>
      </w:r>
    </w:p>
    <w:p w14:paraId="7EB748A2" w14:textId="77777777" w:rsidR="005938BE" w:rsidRPr="003F62AA" w:rsidRDefault="005938BE" w:rsidP="00CF2F52">
      <w:pPr>
        <w:spacing w:after="0"/>
        <w:rPr>
          <w:rFonts w:ascii="Arial" w:hAnsi="Arial" w:cs="Arial"/>
          <w:sz w:val="23"/>
          <w:szCs w:val="23"/>
        </w:rPr>
      </w:pPr>
    </w:p>
    <w:p w14:paraId="586A6B88" w14:textId="77777777" w:rsidR="005938BE" w:rsidRPr="003F62AA" w:rsidRDefault="005938BE" w:rsidP="000719E6">
      <w:pPr>
        <w:spacing w:after="0" w:line="240" w:lineRule="auto"/>
        <w:rPr>
          <w:rFonts w:ascii="Arial" w:hAnsi="Arial" w:cs="Arial"/>
          <w:b/>
          <w:bCs/>
          <w:sz w:val="23"/>
          <w:szCs w:val="23"/>
        </w:rPr>
      </w:pPr>
      <w:r w:rsidRPr="003F62AA">
        <w:rPr>
          <w:rFonts w:ascii="Arial" w:hAnsi="Arial" w:cs="Arial"/>
          <w:b/>
          <w:bCs/>
          <w:sz w:val="23"/>
          <w:szCs w:val="23"/>
        </w:rPr>
        <w:t>Armed forces recruitment</w:t>
      </w:r>
    </w:p>
    <w:p w14:paraId="05AC23D7" w14:textId="77777777" w:rsidR="005938BE" w:rsidRPr="003F62AA" w:rsidRDefault="005938BE" w:rsidP="00766133">
      <w:pPr>
        <w:spacing w:after="0" w:line="240" w:lineRule="auto"/>
        <w:rPr>
          <w:rFonts w:ascii="Arial" w:hAnsi="Arial" w:cs="Arial"/>
          <w:sz w:val="23"/>
          <w:szCs w:val="23"/>
        </w:rPr>
      </w:pPr>
      <w:r w:rsidRPr="003F62AA">
        <w:rPr>
          <w:rFonts w:ascii="Arial" w:hAnsi="Arial" w:cs="Arial"/>
          <w:kern w:val="1"/>
          <w:sz w:val="23"/>
          <w:szCs w:val="23"/>
        </w:rPr>
        <w:t xml:space="preserve">Historically, Wales has a reputation for providing a disproportionately high number of recruits to the UK armed forces, and it is </w:t>
      </w:r>
      <w:r w:rsidRPr="003F62AA">
        <w:rPr>
          <w:rFonts w:ascii="Arial" w:hAnsi="Arial" w:cs="Arial"/>
          <w:sz w:val="23"/>
          <w:szCs w:val="23"/>
        </w:rPr>
        <w:t>reported that in 2010 Wales contributed 8% of all the UK’s armed forces (compared with having around 5% of the UK’s population). However, there is a lack of more recent recruitment data. UK wide, armed forces recruitment has fallen in the last couple of years, reflecting some recruitment difficulties, and the total deficit of full time personnel ‘serving against the requirement’ stands at 6,100 or 4% of the total needed, an increase compared with 2011 and 2012.</w:t>
      </w:r>
      <w:r w:rsidRPr="003F62AA">
        <w:rPr>
          <w:rStyle w:val="FootnoteReference"/>
          <w:rFonts w:ascii="Arial" w:hAnsi="Arial" w:cs="Arial"/>
          <w:sz w:val="23"/>
          <w:szCs w:val="23"/>
        </w:rPr>
        <w:footnoteReference w:id="7"/>
      </w:r>
      <w:r w:rsidRPr="003F62AA">
        <w:rPr>
          <w:rFonts w:ascii="Arial" w:hAnsi="Arial" w:cs="Arial"/>
          <w:sz w:val="23"/>
          <w:szCs w:val="23"/>
        </w:rPr>
        <w:t xml:space="preserve"> </w:t>
      </w:r>
      <w:r w:rsidRPr="003F62AA">
        <w:rPr>
          <w:rFonts w:ascii="Arial" w:hAnsi="Arial" w:cs="Arial"/>
          <w:kern w:val="1"/>
          <w:sz w:val="23"/>
          <w:szCs w:val="23"/>
        </w:rPr>
        <w:t>S</w:t>
      </w:r>
      <w:r w:rsidRPr="003F62AA">
        <w:rPr>
          <w:rFonts w:ascii="Arial" w:hAnsi="Arial" w:cs="Arial"/>
          <w:sz w:val="23"/>
          <w:szCs w:val="23"/>
        </w:rPr>
        <w:t xml:space="preserve">even Army recruitment offices in Wales have closed, leaving only five, although much careers promotion is now done online via a MoD website or social media. </w:t>
      </w:r>
    </w:p>
    <w:p w14:paraId="37E7A401" w14:textId="77777777" w:rsidR="005938BE" w:rsidRPr="003F62AA" w:rsidRDefault="005938BE" w:rsidP="00766133">
      <w:pPr>
        <w:spacing w:after="0" w:line="240" w:lineRule="auto"/>
        <w:rPr>
          <w:rFonts w:ascii="Arial" w:hAnsi="Arial" w:cs="Arial"/>
          <w:sz w:val="23"/>
          <w:szCs w:val="23"/>
        </w:rPr>
      </w:pPr>
    </w:p>
    <w:p w14:paraId="4C8B9D58" w14:textId="77777777" w:rsidR="005938BE" w:rsidRPr="0084205B" w:rsidRDefault="005938BE" w:rsidP="00062C86">
      <w:pPr>
        <w:autoSpaceDE w:val="0"/>
        <w:autoSpaceDN w:val="0"/>
        <w:adjustRightInd w:val="0"/>
        <w:spacing w:after="0" w:line="240" w:lineRule="auto"/>
        <w:rPr>
          <w:rFonts w:ascii="Arial" w:hAnsi="Arial" w:cs="Arial"/>
          <w:sz w:val="23"/>
          <w:szCs w:val="23"/>
        </w:rPr>
      </w:pPr>
      <w:r w:rsidRPr="0084205B">
        <w:rPr>
          <w:rFonts w:ascii="Arial" w:hAnsi="Arial" w:cs="Arial"/>
          <w:sz w:val="23"/>
          <w:szCs w:val="23"/>
        </w:rPr>
        <w:lastRenderedPageBreak/>
        <w:t>The lat</w:t>
      </w:r>
      <w:r w:rsidR="0084205B" w:rsidRPr="0084205B">
        <w:rPr>
          <w:rFonts w:ascii="Arial" w:hAnsi="Arial" w:cs="Arial"/>
          <w:sz w:val="23"/>
          <w:szCs w:val="23"/>
        </w:rPr>
        <w:t xml:space="preserve">est available data </w:t>
      </w:r>
      <w:r w:rsidRPr="0084205B">
        <w:rPr>
          <w:rFonts w:ascii="Arial" w:hAnsi="Arial" w:cs="Arial"/>
          <w:sz w:val="23"/>
          <w:szCs w:val="23"/>
        </w:rPr>
        <w:t>for armed forces visits to schools are also presented, which show (for 2011-12) that 74% of state secondary schools in Wales were visited, an average of four times. Altogether in Wales there were 713 visits to schools in Wales by the three main armed forces branches, which represented 6.6% of all such visits in the UK. The pattern was most pronounced for Army visits, of which 8.4% of visits w</w:t>
      </w:r>
      <w:r w:rsidR="0084205B" w:rsidRPr="0084205B">
        <w:rPr>
          <w:rFonts w:ascii="Arial" w:hAnsi="Arial" w:cs="Arial"/>
          <w:sz w:val="23"/>
          <w:szCs w:val="23"/>
        </w:rPr>
        <w:t xml:space="preserve">ere to Welsh schools. Statistics also </w:t>
      </w:r>
      <w:r w:rsidRPr="0084205B">
        <w:rPr>
          <w:rFonts w:ascii="Arial" w:hAnsi="Arial" w:cs="Arial"/>
          <w:sz w:val="23"/>
          <w:szCs w:val="23"/>
        </w:rPr>
        <w:t xml:space="preserve">show that general presentations (which include a general overview of army work with a section on the types of careers available in the army) and specific career-focused activities accounted for almost three tenths of visits to schools in Wales. The remaining visits were related to interview techniques, teambuilding, leadership, curriculum enrichment, army focused workshops, citizenship presentations, enterprise, fitness and sport and mentoring. The MoD (in a Freedom of Information response in September 2012) said that ‘the Armed Forces as a whole never visit schools for recruitment purposes’. This statement was underlined in their response. Nevertheless a Forces Watch report for the </w:t>
      </w:r>
      <w:r w:rsidR="0084205B" w:rsidRPr="0084205B">
        <w:rPr>
          <w:rFonts w:ascii="Arial" w:hAnsi="Arial" w:cs="Arial"/>
          <w:sz w:val="23"/>
          <w:szCs w:val="23"/>
        </w:rPr>
        <w:t xml:space="preserve">period 2009-12 argued </w:t>
      </w:r>
      <w:r w:rsidRPr="0084205B">
        <w:rPr>
          <w:rFonts w:ascii="Arial" w:hAnsi="Arial" w:cs="Arial"/>
          <w:sz w:val="23"/>
          <w:szCs w:val="23"/>
        </w:rPr>
        <w:t xml:space="preserve">that there were a disproportionate number of visits by the military to schools in South Wales which were in areas of high unemployment. </w:t>
      </w:r>
    </w:p>
    <w:p w14:paraId="232010C9" w14:textId="77777777" w:rsidR="005938BE" w:rsidRDefault="005938BE" w:rsidP="00062C86">
      <w:pPr>
        <w:autoSpaceDE w:val="0"/>
        <w:autoSpaceDN w:val="0"/>
        <w:adjustRightInd w:val="0"/>
        <w:spacing w:after="0" w:line="240" w:lineRule="auto"/>
        <w:rPr>
          <w:rFonts w:ascii="Arial" w:hAnsi="Arial" w:cs="Arial"/>
          <w:sz w:val="23"/>
          <w:szCs w:val="23"/>
        </w:rPr>
      </w:pPr>
    </w:p>
    <w:p w14:paraId="2030C45D" w14:textId="77777777" w:rsidR="005938BE" w:rsidRPr="003F62AA" w:rsidRDefault="005938BE" w:rsidP="00062C86">
      <w:pPr>
        <w:autoSpaceDE w:val="0"/>
        <w:autoSpaceDN w:val="0"/>
        <w:adjustRightInd w:val="0"/>
        <w:spacing w:after="0" w:line="240" w:lineRule="auto"/>
        <w:rPr>
          <w:rFonts w:ascii="Arial" w:hAnsi="Arial" w:cs="Arial"/>
          <w:sz w:val="23"/>
          <w:szCs w:val="23"/>
        </w:rPr>
      </w:pPr>
      <w:r w:rsidRPr="003F62AA">
        <w:rPr>
          <w:rFonts w:ascii="Arial" w:hAnsi="Arial" w:cs="Arial"/>
          <w:sz w:val="23"/>
          <w:szCs w:val="23"/>
        </w:rPr>
        <w:t xml:space="preserve">As a postscript, in June 2015 the National Assembly of Wales’ Petitions Committee completed a thorough report on armed services recruitment to schools, in response to a petition </w:t>
      </w:r>
      <w:r w:rsidRPr="003F62AA">
        <w:rPr>
          <w:rStyle w:val="FootnoteReference"/>
          <w:rFonts w:ascii="Arial" w:hAnsi="Arial" w:cs="Arial"/>
          <w:sz w:val="23"/>
          <w:szCs w:val="23"/>
        </w:rPr>
        <w:footnoteReference w:id="8"/>
      </w:r>
      <w:r w:rsidRPr="003F62AA">
        <w:rPr>
          <w:rFonts w:ascii="Arial" w:hAnsi="Arial" w:cs="Arial"/>
          <w:sz w:val="23"/>
          <w:szCs w:val="23"/>
        </w:rPr>
        <w:t xml:space="preserve">, which concluded with three recommendations, that:  the armed forces are not actively recruiting in schools, guidance to schools should take account of the ‘unique nature as a career’ of the armed forces, and that there should be further consideration to ensure how a more diverse range of employers can visit schools. This </w:t>
      </w:r>
      <w:r w:rsidRPr="003F62AA">
        <w:rPr>
          <w:rFonts w:ascii="Arial" w:hAnsi="Arial" w:cs="Arial"/>
          <w:sz w:val="23"/>
          <w:szCs w:val="23"/>
        </w:rPr>
        <w:t>report was accepted by the Welsh government and approved following a Sened</w:t>
      </w:r>
      <w:r w:rsidR="0084205B">
        <w:rPr>
          <w:rFonts w:ascii="Arial" w:hAnsi="Arial" w:cs="Arial"/>
          <w:sz w:val="23"/>
          <w:szCs w:val="23"/>
        </w:rPr>
        <w:t>d</w:t>
      </w:r>
      <w:r w:rsidRPr="003F62AA">
        <w:rPr>
          <w:rFonts w:ascii="Arial" w:hAnsi="Arial" w:cs="Arial"/>
          <w:sz w:val="23"/>
          <w:szCs w:val="23"/>
        </w:rPr>
        <w:t xml:space="preserve"> debate on 30</w:t>
      </w:r>
      <w:r w:rsidRPr="003F62AA">
        <w:rPr>
          <w:rFonts w:ascii="Arial" w:hAnsi="Arial" w:cs="Arial"/>
          <w:sz w:val="23"/>
          <w:szCs w:val="23"/>
          <w:vertAlign w:val="superscript"/>
        </w:rPr>
        <w:t>th</w:t>
      </w:r>
      <w:r w:rsidRPr="003F62AA">
        <w:rPr>
          <w:rFonts w:ascii="Arial" w:hAnsi="Arial" w:cs="Arial"/>
          <w:sz w:val="23"/>
          <w:szCs w:val="23"/>
        </w:rPr>
        <w:t xml:space="preserve"> September 2015.</w:t>
      </w:r>
    </w:p>
    <w:p w14:paraId="09E9F95B" w14:textId="77777777" w:rsidR="005938BE" w:rsidRPr="003F62AA" w:rsidRDefault="005938BE" w:rsidP="002B7B3D">
      <w:pPr>
        <w:spacing w:after="0" w:line="240" w:lineRule="auto"/>
        <w:rPr>
          <w:rFonts w:ascii="Arial" w:hAnsi="Arial" w:cs="Arial"/>
          <w:sz w:val="23"/>
          <w:szCs w:val="23"/>
        </w:rPr>
      </w:pPr>
    </w:p>
    <w:p w14:paraId="700FDC2A" w14:textId="77777777" w:rsidR="005938BE" w:rsidRPr="003F62AA" w:rsidRDefault="005938BE" w:rsidP="00647485">
      <w:pPr>
        <w:spacing w:after="0" w:line="240" w:lineRule="auto"/>
        <w:rPr>
          <w:rFonts w:ascii="Arial" w:hAnsi="Arial" w:cs="Arial"/>
          <w:b/>
          <w:bCs/>
          <w:sz w:val="23"/>
          <w:szCs w:val="23"/>
        </w:rPr>
      </w:pPr>
      <w:r w:rsidRPr="003F62AA">
        <w:rPr>
          <w:rFonts w:ascii="Arial" w:hAnsi="Arial" w:cs="Arial"/>
          <w:b/>
          <w:bCs/>
          <w:sz w:val="23"/>
          <w:szCs w:val="23"/>
        </w:rPr>
        <w:t>Military connections with schools and colleges</w:t>
      </w:r>
    </w:p>
    <w:p w14:paraId="2B7E3BBC" w14:textId="77777777" w:rsidR="005938BE" w:rsidRPr="003F62AA" w:rsidRDefault="005938BE" w:rsidP="00CF2F52">
      <w:pPr>
        <w:spacing w:after="0" w:line="240" w:lineRule="auto"/>
        <w:rPr>
          <w:rFonts w:ascii="Arial" w:hAnsi="Arial" w:cs="Arial"/>
          <w:sz w:val="23"/>
          <w:szCs w:val="23"/>
        </w:rPr>
      </w:pPr>
      <w:r w:rsidRPr="003F62AA">
        <w:rPr>
          <w:rFonts w:ascii="Arial" w:hAnsi="Arial" w:cs="Arial"/>
          <w:kern w:val="1"/>
          <w:sz w:val="23"/>
          <w:szCs w:val="23"/>
        </w:rPr>
        <w:t>S</w:t>
      </w:r>
      <w:r w:rsidRPr="003F62AA">
        <w:rPr>
          <w:rFonts w:ascii="Arial" w:hAnsi="Arial" w:cs="Arial"/>
          <w:sz w:val="23"/>
          <w:szCs w:val="23"/>
        </w:rPr>
        <w:t xml:space="preserve">chemes by which the armed forces get involved in schools and colleges in Wales include: </w:t>
      </w:r>
      <w:r w:rsidRPr="003F62AA">
        <w:rPr>
          <w:rFonts w:ascii="Arial" w:hAnsi="Arial" w:cs="Arial"/>
          <w:b/>
          <w:bCs/>
          <w:sz w:val="23"/>
          <w:szCs w:val="23"/>
        </w:rPr>
        <w:t>Sixth Form and University Scholarship Scheme and other schemes</w:t>
      </w:r>
      <w:r w:rsidRPr="003F62AA">
        <w:rPr>
          <w:rFonts w:ascii="Arial" w:hAnsi="Arial" w:cs="Arial"/>
          <w:sz w:val="23"/>
          <w:szCs w:val="23"/>
        </w:rPr>
        <w:t xml:space="preserve">: (sponsorship for future officers), </w:t>
      </w:r>
      <w:r w:rsidRPr="003F62AA">
        <w:rPr>
          <w:rFonts w:ascii="Arial" w:hAnsi="Arial" w:cs="Arial"/>
          <w:b/>
          <w:bCs/>
          <w:sz w:val="23"/>
          <w:szCs w:val="23"/>
        </w:rPr>
        <w:t>military courses and training at four Welsh Universities</w:t>
      </w:r>
      <w:r w:rsidRPr="003F62AA">
        <w:rPr>
          <w:rFonts w:ascii="Arial" w:hAnsi="Arial" w:cs="Arial"/>
          <w:sz w:val="23"/>
          <w:szCs w:val="23"/>
        </w:rPr>
        <w:t xml:space="preserve"> (e.g. chaplaincy studies, placements in defence and aerospace, military logistics, military skills and other activities such as sports, adventure, personal development), </w:t>
      </w:r>
      <w:proofErr w:type="spellStart"/>
      <w:r w:rsidRPr="003F62AA">
        <w:rPr>
          <w:rFonts w:ascii="Arial" w:hAnsi="Arial" w:cs="Arial"/>
          <w:b/>
          <w:bCs/>
          <w:sz w:val="23"/>
          <w:szCs w:val="23"/>
        </w:rPr>
        <w:t>Skillforce</w:t>
      </w:r>
      <w:proofErr w:type="spellEnd"/>
      <w:r w:rsidRPr="003F62AA">
        <w:rPr>
          <w:rFonts w:ascii="Arial" w:hAnsi="Arial" w:cs="Arial"/>
          <w:b/>
          <w:bCs/>
          <w:sz w:val="23"/>
          <w:szCs w:val="23"/>
        </w:rPr>
        <w:t xml:space="preserve"> in Wales</w:t>
      </w:r>
      <w:r w:rsidRPr="003F62AA">
        <w:rPr>
          <w:rFonts w:ascii="Arial" w:hAnsi="Arial" w:cs="Arial"/>
          <w:sz w:val="23"/>
          <w:szCs w:val="23"/>
        </w:rPr>
        <w:t xml:space="preserve"> (training and work experience placements funded under the Department for Education ‘Troops to Teachers’ initiative), </w:t>
      </w:r>
      <w:r w:rsidRPr="003F62AA">
        <w:rPr>
          <w:rFonts w:ascii="Arial" w:hAnsi="Arial" w:cs="Arial"/>
          <w:b/>
          <w:bCs/>
          <w:sz w:val="23"/>
          <w:szCs w:val="23"/>
        </w:rPr>
        <w:t>Military Preparation Colleges</w:t>
      </w:r>
      <w:r w:rsidRPr="003F62AA">
        <w:rPr>
          <w:rFonts w:ascii="Arial" w:hAnsi="Arial" w:cs="Arial"/>
          <w:sz w:val="23"/>
          <w:szCs w:val="23"/>
        </w:rPr>
        <w:t xml:space="preserve"> (six in Wales, military training courses for 16-18 year olds as preparation for a military career), </w:t>
      </w:r>
      <w:r w:rsidRPr="003F62AA">
        <w:rPr>
          <w:rFonts w:ascii="Arial" w:hAnsi="Arial" w:cs="Arial"/>
          <w:b/>
          <w:bCs/>
          <w:sz w:val="23"/>
          <w:szCs w:val="23"/>
        </w:rPr>
        <w:t>University Officer Training Corps</w:t>
      </w:r>
      <w:r w:rsidRPr="003F62AA">
        <w:rPr>
          <w:rFonts w:ascii="Arial" w:hAnsi="Arial" w:cs="Arial"/>
          <w:sz w:val="23"/>
          <w:szCs w:val="23"/>
        </w:rPr>
        <w:t xml:space="preserve"> (develop leadership potential of selected university students), </w:t>
      </w:r>
      <w:r w:rsidRPr="003F62AA">
        <w:rPr>
          <w:rFonts w:ascii="Arial" w:hAnsi="Arial" w:cs="Arial"/>
          <w:b/>
          <w:bCs/>
          <w:sz w:val="23"/>
          <w:szCs w:val="23"/>
        </w:rPr>
        <w:t>‘Young Dragons’ (</w:t>
      </w:r>
      <w:r w:rsidRPr="003F62AA">
        <w:rPr>
          <w:rFonts w:ascii="Arial" w:hAnsi="Arial" w:cs="Arial"/>
          <w:sz w:val="23"/>
          <w:szCs w:val="23"/>
        </w:rPr>
        <w:t>a partnership led by HRH The Prince of Wales to involve young people in structured activities including uniformed youth organisations), and the</w:t>
      </w:r>
      <w:r w:rsidRPr="003F62AA">
        <w:rPr>
          <w:rFonts w:ascii="Arial" w:hAnsi="Arial" w:cs="Arial"/>
          <w:kern w:val="1"/>
          <w:sz w:val="23"/>
          <w:szCs w:val="23"/>
        </w:rPr>
        <w:t xml:space="preserve"> </w:t>
      </w:r>
      <w:r w:rsidRPr="003F62AA">
        <w:rPr>
          <w:rFonts w:ascii="Arial" w:hAnsi="Arial" w:cs="Arial"/>
          <w:b/>
          <w:bCs/>
          <w:kern w:val="1"/>
          <w:sz w:val="23"/>
          <w:szCs w:val="23"/>
        </w:rPr>
        <w:t>Combined Cadet Force (</w:t>
      </w:r>
      <w:r w:rsidRPr="003F62AA">
        <w:rPr>
          <w:rFonts w:ascii="Arial" w:hAnsi="Arial" w:cs="Arial"/>
          <w:kern w:val="1"/>
          <w:sz w:val="23"/>
          <w:szCs w:val="23"/>
        </w:rPr>
        <w:t xml:space="preserve">six contingents in Welsh schools, described as educational partnerships between schools and the MoD).  </w:t>
      </w:r>
    </w:p>
    <w:p w14:paraId="24C6542B" w14:textId="77777777" w:rsidR="005938BE" w:rsidRPr="003F62AA" w:rsidRDefault="005938BE" w:rsidP="00CF2F52">
      <w:pPr>
        <w:spacing w:after="0"/>
        <w:rPr>
          <w:rFonts w:ascii="Arial" w:hAnsi="Arial" w:cs="Arial"/>
          <w:sz w:val="23"/>
          <w:szCs w:val="23"/>
        </w:rPr>
      </w:pPr>
    </w:p>
    <w:p w14:paraId="6797CA4A" w14:textId="77777777" w:rsidR="005938BE" w:rsidRPr="003F62AA" w:rsidRDefault="005938BE" w:rsidP="00CF2F52">
      <w:pPr>
        <w:spacing w:after="0" w:line="240" w:lineRule="auto"/>
        <w:rPr>
          <w:rFonts w:ascii="Arial" w:hAnsi="Arial" w:cs="Arial"/>
          <w:b/>
          <w:bCs/>
          <w:sz w:val="23"/>
          <w:szCs w:val="23"/>
        </w:rPr>
      </w:pPr>
      <w:r w:rsidRPr="003F62AA">
        <w:rPr>
          <w:rFonts w:ascii="Arial" w:hAnsi="Arial" w:cs="Arial"/>
          <w:b/>
          <w:bCs/>
          <w:sz w:val="23"/>
          <w:szCs w:val="23"/>
        </w:rPr>
        <w:t>Military involvement in the community</w:t>
      </w:r>
    </w:p>
    <w:p w14:paraId="45385C76" w14:textId="77777777" w:rsidR="005938BE" w:rsidRPr="003F62AA" w:rsidRDefault="005938BE" w:rsidP="00CF2F52">
      <w:pPr>
        <w:spacing w:after="0" w:line="240" w:lineRule="auto"/>
        <w:rPr>
          <w:rFonts w:ascii="Arial" w:hAnsi="Arial" w:cs="Arial"/>
          <w:sz w:val="23"/>
          <w:szCs w:val="23"/>
        </w:rPr>
      </w:pPr>
      <w:r w:rsidRPr="003F62AA">
        <w:rPr>
          <w:rFonts w:ascii="Arial" w:hAnsi="Arial" w:cs="Arial"/>
          <w:sz w:val="23"/>
          <w:szCs w:val="23"/>
        </w:rPr>
        <w:t xml:space="preserve">In Wales it is estimated that there are at least a quarter of a million </w:t>
      </w:r>
      <w:r w:rsidR="0084205B">
        <w:rPr>
          <w:rFonts w:ascii="Arial" w:hAnsi="Arial" w:cs="Arial"/>
          <w:sz w:val="23"/>
          <w:szCs w:val="23"/>
        </w:rPr>
        <w:t>people associated with the armed forces, including</w:t>
      </w:r>
      <w:r w:rsidRPr="003F62AA">
        <w:rPr>
          <w:rFonts w:ascii="Arial" w:hAnsi="Arial" w:cs="Arial"/>
          <w:sz w:val="23"/>
          <w:szCs w:val="23"/>
        </w:rPr>
        <w:t xml:space="preserve"> serving personnel, reservists and cadets, their </w:t>
      </w:r>
      <w:r w:rsidR="0024265A">
        <w:rPr>
          <w:rFonts w:ascii="Arial" w:hAnsi="Arial" w:cs="Arial"/>
          <w:sz w:val="23"/>
          <w:szCs w:val="23"/>
        </w:rPr>
        <w:t>families, and around 220,000 ex-</w:t>
      </w:r>
      <w:r w:rsidRPr="003F62AA">
        <w:rPr>
          <w:rFonts w:ascii="Arial" w:hAnsi="Arial" w:cs="Arial"/>
          <w:sz w:val="23"/>
          <w:szCs w:val="23"/>
        </w:rPr>
        <w:t xml:space="preserve">service personnel and veterans, in total around 8% of the whole population of Wales (3.06 million). The report shows that military involvement in the community is reinforced, and the military culture is sustained, in a number of </w:t>
      </w:r>
      <w:r w:rsidRPr="003F62AA">
        <w:rPr>
          <w:rFonts w:ascii="Arial" w:hAnsi="Arial" w:cs="Arial"/>
          <w:sz w:val="23"/>
          <w:szCs w:val="23"/>
        </w:rPr>
        <w:lastRenderedPageBreak/>
        <w:t xml:space="preserve">ways such as the </w:t>
      </w:r>
      <w:r w:rsidRPr="003F62AA">
        <w:rPr>
          <w:rFonts w:ascii="Arial" w:hAnsi="Arial" w:cs="Arial"/>
          <w:b/>
          <w:bCs/>
          <w:sz w:val="23"/>
          <w:szCs w:val="23"/>
        </w:rPr>
        <w:t>Armed Forces Community Covenant</w:t>
      </w:r>
      <w:r w:rsidRPr="003F62AA">
        <w:rPr>
          <w:rFonts w:ascii="Arial" w:hAnsi="Arial" w:cs="Arial"/>
          <w:sz w:val="23"/>
          <w:szCs w:val="23"/>
        </w:rPr>
        <w:t xml:space="preserve">, a voluntary statement of mutual support between civilians and the armed forces, set up in 2011 to provide additional support for local communities with a forces presence, supported by 22 local authorities and other bodies. Alongside it runs the </w:t>
      </w:r>
      <w:r w:rsidRPr="003F62AA">
        <w:rPr>
          <w:rFonts w:ascii="Arial" w:hAnsi="Arial" w:cs="Arial"/>
          <w:b/>
          <w:bCs/>
          <w:sz w:val="23"/>
          <w:szCs w:val="23"/>
        </w:rPr>
        <w:t>Community Covenant Grant Scheme</w:t>
      </w:r>
      <w:r w:rsidRPr="003F62AA">
        <w:rPr>
          <w:rFonts w:ascii="Arial" w:hAnsi="Arial" w:cs="Arial"/>
          <w:sz w:val="23"/>
          <w:szCs w:val="23"/>
        </w:rPr>
        <w:t xml:space="preserve">, a public pledge from businesses and other organisations to support the armed forces community. </w:t>
      </w:r>
    </w:p>
    <w:p w14:paraId="1E400412" w14:textId="77777777" w:rsidR="005938BE" w:rsidRPr="003F62AA" w:rsidRDefault="005938BE" w:rsidP="00CF2F52">
      <w:pPr>
        <w:spacing w:after="0" w:line="240" w:lineRule="auto"/>
        <w:rPr>
          <w:rFonts w:ascii="Arial" w:hAnsi="Arial" w:cs="Arial"/>
          <w:sz w:val="23"/>
          <w:szCs w:val="23"/>
        </w:rPr>
      </w:pPr>
    </w:p>
    <w:p w14:paraId="18E8DAEB" w14:textId="77777777" w:rsidR="005938BE" w:rsidRPr="003F62AA" w:rsidRDefault="005938BE" w:rsidP="00CF2F52">
      <w:pPr>
        <w:spacing w:after="0" w:line="240" w:lineRule="auto"/>
        <w:rPr>
          <w:rFonts w:ascii="Arial" w:hAnsi="Arial" w:cs="Arial"/>
          <w:b/>
          <w:bCs/>
          <w:sz w:val="23"/>
          <w:szCs w:val="23"/>
        </w:rPr>
      </w:pPr>
      <w:r w:rsidRPr="003F62AA">
        <w:rPr>
          <w:rFonts w:ascii="Arial" w:hAnsi="Arial" w:cs="Arial"/>
          <w:b/>
          <w:bCs/>
          <w:sz w:val="23"/>
          <w:szCs w:val="23"/>
        </w:rPr>
        <w:t>Reservists and cadets</w:t>
      </w:r>
      <w:r w:rsidRPr="003F62AA">
        <w:rPr>
          <w:rFonts w:ascii="Arial" w:hAnsi="Arial" w:cs="Arial"/>
          <w:sz w:val="23"/>
          <w:szCs w:val="23"/>
        </w:rPr>
        <w:t xml:space="preserve"> engage with local communities in a number of ways such as providing a link between the military and civil communities and assisting with charity funding. The Army Cadet Force has an outreach programme to ‘re-engage’ 12-18 year olds who are educationally and socially disadvantaged. The</w:t>
      </w:r>
      <w:r w:rsidRPr="003F62AA">
        <w:rPr>
          <w:rFonts w:ascii="Arial" w:hAnsi="Arial" w:cs="Arial"/>
          <w:b/>
          <w:bCs/>
          <w:sz w:val="23"/>
          <w:szCs w:val="23"/>
        </w:rPr>
        <w:t xml:space="preserve"> Military Search and Rescue team</w:t>
      </w:r>
      <w:r w:rsidRPr="003F62AA">
        <w:rPr>
          <w:rFonts w:ascii="Arial" w:hAnsi="Arial" w:cs="Arial"/>
          <w:sz w:val="23"/>
          <w:szCs w:val="23"/>
        </w:rPr>
        <w:t xml:space="preserve"> based at RAF Valley had 329 callouts in 2014, the highest number of the eight bases, and 299 persons were moved. Its range of operations stretches as far as North Lancashire, Pembrokeshire and Northern Ireland, and branches of the armed forces have </w:t>
      </w:r>
      <w:r w:rsidRPr="003F62AA">
        <w:rPr>
          <w:rFonts w:ascii="Arial" w:hAnsi="Arial" w:cs="Arial"/>
          <w:b/>
          <w:bCs/>
          <w:sz w:val="23"/>
          <w:szCs w:val="23"/>
        </w:rPr>
        <w:t>community relations teams.</w:t>
      </w:r>
    </w:p>
    <w:p w14:paraId="38231B93" w14:textId="77777777" w:rsidR="005938BE" w:rsidRPr="003F62AA" w:rsidRDefault="005938BE" w:rsidP="00CF2F52">
      <w:pPr>
        <w:spacing w:after="0"/>
        <w:rPr>
          <w:rFonts w:ascii="Arial" w:hAnsi="Arial" w:cs="Arial"/>
          <w:sz w:val="23"/>
          <w:szCs w:val="23"/>
        </w:rPr>
      </w:pPr>
    </w:p>
    <w:p w14:paraId="35E5A4B4" w14:textId="77777777" w:rsidR="005938BE" w:rsidRPr="003F62AA" w:rsidRDefault="005938BE" w:rsidP="00CF2F52">
      <w:pPr>
        <w:spacing w:after="0" w:line="240" w:lineRule="auto"/>
        <w:rPr>
          <w:rFonts w:ascii="Arial" w:hAnsi="Arial" w:cs="Arial"/>
          <w:b/>
          <w:bCs/>
          <w:sz w:val="23"/>
          <w:szCs w:val="23"/>
        </w:rPr>
      </w:pPr>
      <w:r w:rsidRPr="003F62AA">
        <w:rPr>
          <w:rFonts w:ascii="Arial" w:hAnsi="Arial" w:cs="Arial"/>
          <w:b/>
          <w:bCs/>
          <w:sz w:val="23"/>
          <w:szCs w:val="23"/>
        </w:rPr>
        <w:t>The economic impact of the military in Wales</w:t>
      </w:r>
    </w:p>
    <w:p w14:paraId="45EC601D" w14:textId="77777777" w:rsidR="005938BE" w:rsidRPr="003F62AA" w:rsidRDefault="005938BE" w:rsidP="008E2939">
      <w:pPr>
        <w:spacing w:after="0" w:line="240" w:lineRule="auto"/>
        <w:rPr>
          <w:rFonts w:ascii="Arial" w:hAnsi="Arial" w:cs="Arial"/>
          <w:sz w:val="23"/>
          <w:szCs w:val="23"/>
        </w:rPr>
      </w:pPr>
      <w:r w:rsidRPr="003F62AA">
        <w:rPr>
          <w:rFonts w:ascii="Arial" w:hAnsi="Arial" w:cs="Arial"/>
          <w:sz w:val="23"/>
          <w:szCs w:val="23"/>
        </w:rPr>
        <w:t xml:space="preserve">The research identified several research and development (R&amp;D) MoD funded projects in Welsh universities, including research into wastage and vitamin deficiencies in soldiers, signal processing, antennae for mobile infantry communications, host based insider threat detection, and research into cyber defence. However it is not possible to identify the total R&amp;D activity in Wales. In the UK as a whole, military R&amp;D spend totalled £1.8bn in 2012 (the latest data), of which 90% was in the private sector. </w:t>
      </w:r>
    </w:p>
    <w:p w14:paraId="18300065" w14:textId="77777777" w:rsidR="005938BE" w:rsidRPr="003F62AA" w:rsidRDefault="005938BE" w:rsidP="008E2939">
      <w:pPr>
        <w:spacing w:after="0" w:line="240" w:lineRule="auto"/>
        <w:rPr>
          <w:rFonts w:ascii="Arial" w:hAnsi="Arial" w:cs="Arial"/>
          <w:sz w:val="23"/>
          <w:szCs w:val="23"/>
        </w:rPr>
      </w:pPr>
    </w:p>
    <w:p w14:paraId="048BDD97" w14:textId="77777777" w:rsidR="005938BE" w:rsidRPr="003F62AA" w:rsidRDefault="005938BE" w:rsidP="008E2939">
      <w:pPr>
        <w:spacing w:after="0" w:line="240" w:lineRule="auto"/>
        <w:rPr>
          <w:rFonts w:ascii="Arial" w:hAnsi="Arial" w:cs="Arial"/>
          <w:sz w:val="23"/>
          <w:szCs w:val="23"/>
        </w:rPr>
      </w:pPr>
      <w:r w:rsidRPr="003F62AA">
        <w:rPr>
          <w:rFonts w:ascii="Arial" w:hAnsi="Arial" w:cs="Arial"/>
          <w:sz w:val="23"/>
          <w:szCs w:val="23"/>
        </w:rPr>
        <w:t xml:space="preserve">A major part of the research identifies and provides details of 90 companies based in Wales directly involved in the manufacture and supply of defence goods. The main product categories are </w:t>
      </w:r>
      <w:r w:rsidRPr="003F62AA">
        <w:rPr>
          <w:rFonts w:ascii="Arial" w:hAnsi="Arial" w:cs="Arial"/>
          <w:sz w:val="23"/>
          <w:szCs w:val="23"/>
        </w:rPr>
        <w:t>weapons, vehicles, mac</w:t>
      </w:r>
      <w:r>
        <w:rPr>
          <w:rFonts w:ascii="Arial" w:hAnsi="Arial" w:cs="Arial"/>
          <w:sz w:val="23"/>
          <w:szCs w:val="23"/>
        </w:rPr>
        <w:t>hinery, systems etc., aerospace</w:t>
      </w:r>
      <w:r w:rsidRPr="003F62AA">
        <w:rPr>
          <w:rFonts w:ascii="Arial" w:hAnsi="Arial" w:cs="Arial"/>
          <w:sz w:val="23"/>
          <w:szCs w:val="23"/>
        </w:rPr>
        <w:t xml:space="preserve">, electric and hydraulics and training services. However the research does not cover smaller companies such as suppliers, and data are not available on the overall volume of defence sales, the split between UK and overseas sales, and turnover. The overall UK defence budget stood at £36.9bn in 2014, and the share of this in Wales must be substantial. </w:t>
      </w:r>
    </w:p>
    <w:p w14:paraId="04C0947E" w14:textId="77777777" w:rsidR="005938BE" w:rsidRPr="003F62AA" w:rsidRDefault="005938BE" w:rsidP="008E2939">
      <w:pPr>
        <w:spacing w:after="0" w:line="240" w:lineRule="auto"/>
        <w:rPr>
          <w:rFonts w:ascii="Arial" w:hAnsi="Arial" w:cs="Arial"/>
          <w:sz w:val="23"/>
          <w:szCs w:val="23"/>
        </w:rPr>
      </w:pPr>
    </w:p>
    <w:p w14:paraId="6B0D66CF" w14:textId="77777777" w:rsidR="005938BE" w:rsidRPr="003F62AA" w:rsidRDefault="005938BE" w:rsidP="008E2939">
      <w:pPr>
        <w:spacing w:after="0" w:line="240" w:lineRule="auto"/>
        <w:rPr>
          <w:rFonts w:ascii="Arial" w:hAnsi="Arial" w:cs="Arial"/>
          <w:b/>
          <w:bCs/>
          <w:sz w:val="23"/>
          <w:szCs w:val="23"/>
        </w:rPr>
      </w:pPr>
      <w:r w:rsidRPr="003F62AA">
        <w:rPr>
          <w:rFonts w:ascii="Arial" w:hAnsi="Arial" w:cs="Arial"/>
          <w:b/>
          <w:bCs/>
          <w:sz w:val="23"/>
          <w:szCs w:val="23"/>
        </w:rPr>
        <w:t>Conclusions</w:t>
      </w:r>
    </w:p>
    <w:p w14:paraId="7C2E0683" w14:textId="77777777" w:rsidR="005938BE" w:rsidRPr="003F62AA" w:rsidRDefault="005938BE" w:rsidP="008E2939">
      <w:pPr>
        <w:spacing w:after="0" w:line="240" w:lineRule="auto"/>
        <w:rPr>
          <w:rFonts w:ascii="Arial" w:hAnsi="Arial" w:cs="Arial"/>
          <w:sz w:val="23"/>
          <w:szCs w:val="23"/>
        </w:rPr>
      </w:pPr>
      <w:r w:rsidRPr="003F62AA">
        <w:rPr>
          <w:rFonts w:ascii="Arial" w:hAnsi="Arial" w:cs="Arial"/>
          <w:sz w:val="23"/>
          <w:szCs w:val="23"/>
        </w:rPr>
        <w:t xml:space="preserve">The research provides an array of useful information on the military presence in Wales, </w:t>
      </w:r>
      <w:r>
        <w:rPr>
          <w:rFonts w:ascii="Arial" w:hAnsi="Arial" w:cs="Arial"/>
          <w:sz w:val="23"/>
          <w:szCs w:val="23"/>
        </w:rPr>
        <w:t>and provides useful conclusions, including the shrinking and relatively small numerical role in Wales, and its significant role in Welsh c</w:t>
      </w:r>
      <w:r w:rsidR="0024265A">
        <w:rPr>
          <w:rFonts w:ascii="Arial" w:hAnsi="Arial" w:cs="Arial"/>
          <w:sz w:val="23"/>
          <w:szCs w:val="23"/>
        </w:rPr>
        <w:t>ommunities, schools and higher education</w:t>
      </w:r>
      <w:r>
        <w:rPr>
          <w:rFonts w:ascii="Arial" w:hAnsi="Arial" w:cs="Arial"/>
          <w:sz w:val="23"/>
          <w:szCs w:val="23"/>
        </w:rPr>
        <w:t>. I</w:t>
      </w:r>
      <w:r w:rsidRPr="003F62AA">
        <w:rPr>
          <w:rFonts w:ascii="Arial" w:hAnsi="Arial" w:cs="Arial"/>
          <w:sz w:val="23"/>
          <w:szCs w:val="23"/>
        </w:rPr>
        <w:t>t also points to the need for more up to date information</w:t>
      </w:r>
      <w:r>
        <w:rPr>
          <w:rFonts w:ascii="Arial" w:hAnsi="Arial" w:cs="Arial"/>
          <w:sz w:val="23"/>
          <w:szCs w:val="23"/>
        </w:rPr>
        <w:t xml:space="preserve"> on </w:t>
      </w:r>
      <w:r w:rsidRPr="003F62AA">
        <w:rPr>
          <w:rFonts w:ascii="Arial" w:hAnsi="Arial" w:cs="Arial"/>
          <w:sz w:val="23"/>
          <w:szCs w:val="23"/>
        </w:rPr>
        <w:t>some issues, such as military recruitment in Wales, and the role of armed forces visits to schools. There is also a lack of data on how much of UK defence expenditure is spent in Wales, which could inform a debate on alternative uses of public resources e.g. on renewable energy, infrastructure, socially useful products and schemes, and to redirect resources towards these uses, from the production and use of military armaments and supplies.</w:t>
      </w:r>
    </w:p>
    <w:p w14:paraId="0CBCBE6A" w14:textId="77777777" w:rsidR="005938BE" w:rsidRPr="003F62AA" w:rsidRDefault="005938BE" w:rsidP="008E2939">
      <w:pPr>
        <w:spacing w:after="0" w:line="240" w:lineRule="auto"/>
        <w:rPr>
          <w:rFonts w:ascii="Arial" w:hAnsi="Arial" w:cs="Arial"/>
          <w:sz w:val="23"/>
          <w:szCs w:val="23"/>
        </w:rPr>
      </w:pPr>
    </w:p>
    <w:p w14:paraId="01AF9D04" w14:textId="5B7DEFEB" w:rsidR="005938BE" w:rsidRPr="00EC70D5" w:rsidRDefault="005938BE" w:rsidP="00CF2F52">
      <w:pPr>
        <w:spacing w:after="0" w:line="240" w:lineRule="auto"/>
        <w:rPr>
          <w:rFonts w:ascii="Arial" w:hAnsi="Arial" w:cs="Arial"/>
          <w:sz w:val="23"/>
          <w:szCs w:val="23"/>
        </w:rPr>
      </w:pPr>
      <w:r w:rsidRPr="0084205B">
        <w:rPr>
          <w:rFonts w:ascii="Arial" w:hAnsi="Arial" w:cs="Arial"/>
          <w:sz w:val="23"/>
          <w:szCs w:val="23"/>
        </w:rPr>
        <w:t xml:space="preserve">The report could open up a debate on the military presence in Wales especially in view of the fact that government policy and decision making in this area is not devolved to the Wales government. For example, how can Wales influence the military presence within its own borders? What does Wales say about the UK defence picture e.g. Trident, drones, and </w:t>
      </w:r>
      <w:r w:rsidR="0084205B">
        <w:rPr>
          <w:rFonts w:ascii="Arial" w:hAnsi="Arial" w:cs="Arial"/>
          <w:sz w:val="23"/>
          <w:szCs w:val="23"/>
        </w:rPr>
        <w:t xml:space="preserve">overseas </w:t>
      </w:r>
      <w:r w:rsidRPr="0084205B">
        <w:rPr>
          <w:rFonts w:ascii="Arial" w:hAnsi="Arial" w:cs="Arial"/>
          <w:sz w:val="23"/>
          <w:szCs w:val="23"/>
        </w:rPr>
        <w:t>military intervention? And how should the people of Wales respond to armed forces visits to our schools?</w:t>
      </w:r>
    </w:p>
    <w:p w14:paraId="49276224" w14:textId="77777777" w:rsidR="005938BE" w:rsidRDefault="005938BE" w:rsidP="00CF2F52">
      <w:pPr>
        <w:spacing w:after="0" w:line="240" w:lineRule="auto"/>
        <w:rPr>
          <w:rFonts w:ascii="Arial" w:hAnsi="Arial" w:cs="Arial"/>
          <w:sz w:val="24"/>
          <w:szCs w:val="24"/>
        </w:rPr>
      </w:pPr>
    </w:p>
    <w:p w14:paraId="06ECE80F" w14:textId="77777777" w:rsidR="005938BE" w:rsidRDefault="005938BE" w:rsidP="00CF2F52">
      <w:pPr>
        <w:spacing w:after="0" w:line="240" w:lineRule="auto"/>
        <w:rPr>
          <w:rFonts w:ascii="Arial" w:hAnsi="Arial" w:cs="Arial"/>
          <w:sz w:val="24"/>
          <w:szCs w:val="24"/>
        </w:rPr>
      </w:pPr>
    </w:p>
    <w:sectPr w:rsidR="005938BE" w:rsidSect="00EC3113">
      <w:type w:val="continuous"/>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C5C9" w14:textId="77777777" w:rsidR="00DB1AB3" w:rsidRDefault="00DB1AB3" w:rsidP="00F83F63">
      <w:pPr>
        <w:spacing w:after="0" w:line="240" w:lineRule="auto"/>
      </w:pPr>
      <w:r>
        <w:separator/>
      </w:r>
    </w:p>
  </w:endnote>
  <w:endnote w:type="continuationSeparator" w:id="0">
    <w:p w14:paraId="518B1D8A" w14:textId="77777777" w:rsidR="00DB1AB3" w:rsidRDefault="00DB1AB3" w:rsidP="00F8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52A" w14:textId="77777777" w:rsidR="005B048D" w:rsidRDefault="005B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FAB3" w14:textId="77777777" w:rsidR="00DB1AB3" w:rsidRDefault="00DB1AB3" w:rsidP="00F83F63">
      <w:pPr>
        <w:spacing w:after="0" w:line="240" w:lineRule="auto"/>
      </w:pPr>
      <w:r>
        <w:separator/>
      </w:r>
    </w:p>
  </w:footnote>
  <w:footnote w:type="continuationSeparator" w:id="0">
    <w:p w14:paraId="7BA3D120" w14:textId="77777777" w:rsidR="00DB1AB3" w:rsidRDefault="00DB1AB3" w:rsidP="00F83F63">
      <w:pPr>
        <w:spacing w:after="0" w:line="240" w:lineRule="auto"/>
      </w:pPr>
      <w:r>
        <w:continuationSeparator/>
      </w:r>
    </w:p>
  </w:footnote>
  <w:footnote w:id="1">
    <w:p w14:paraId="6F29A07B" w14:textId="77777777" w:rsidR="005938BE" w:rsidRDefault="005938BE">
      <w:pPr>
        <w:pStyle w:val="FootnoteText"/>
      </w:pPr>
      <w:r w:rsidRPr="003F62AA">
        <w:rPr>
          <w:rStyle w:val="FootnoteReference"/>
          <w:rFonts w:ascii="Arial" w:hAnsi="Arial" w:cs="Arial"/>
        </w:rPr>
        <w:footnoteRef/>
      </w:r>
      <w:r w:rsidR="004D6D99">
        <w:rPr>
          <w:rFonts w:ascii="Arial" w:hAnsi="Arial" w:cs="Arial"/>
        </w:rPr>
        <w:t xml:space="preserve"> </w:t>
      </w:r>
      <w:r w:rsidRPr="003F62AA">
        <w:rPr>
          <w:rFonts w:ascii="Arial" w:hAnsi="Arial" w:cs="Arial"/>
        </w:rPr>
        <w:t>Wales Peace Institute Initiative/</w:t>
      </w:r>
      <w:proofErr w:type="spellStart"/>
      <w:r w:rsidRPr="003F62AA">
        <w:rPr>
          <w:rFonts w:ascii="Arial" w:hAnsi="Arial" w:cs="Arial"/>
        </w:rPr>
        <w:t>Academi</w:t>
      </w:r>
      <w:proofErr w:type="spellEnd"/>
      <w:r w:rsidRPr="003F62AA">
        <w:rPr>
          <w:rFonts w:ascii="Arial" w:hAnsi="Arial" w:cs="Arial"/>
        </w:rPr>
        <w:t xml:space="preserve"> </w:t>
      </w:r>
      <w:proofErr w:type="spellStart"/>
      <w:r w:rsidRPr="003F62AA">
        <w:rPr>
          <w:rFonts w:ascii="Arial" w:hAnsi="Arial" w:cs="Arial"/>
        </w:rPr>
        <w:t>Heddwch</w:t>
      </w:r>
      <w:proofErr w:type="spellEnd"/>
      <w:r w:rsidRPr="003F62AA">
        <w:rPr>
          <w:rFonts w:ascii="Arial" w:hAnsi="Arial" w:cs="Arial"/>
        </w:rPr>
        <w:t xml:space="preserve"> Cymru </w:t>
      </w:r>
      <w:proofErr w:type="spellStart"/>
      <w:r w:rsidRPr="003F62AA">
        <w:rPr>
          <w:rFonts w:ascii="Arial" w:hAnsi="Arial" w:cs="Arial"/>
        </w:rPr>
        <w:t>Menter</w:t>
      </w:r>
      <w:proofErr w:type="spellEnd"/>
      <w:r w:rsidRPr="003F62AA">
        <w:rPr>
          <w:rFonts w:ascii="Arial" w:hAnsi="Arial" w:cs="Arial"/>
        </w:rPr>
        <w:t xml:space="preserve"> is working to establish a Peace Institute which will produce respected factual information and analysis on peace and conflict resolution, human rights, sustainability, security and minority issues in Wales, the UK and beyond</w:t>
      </w:r>
    </w:p>
  </w:footnote>
  <w:footnote w:id="2">
    <w:p w14:paraId="2AFE7650" w14:textId="77777777" w:rsidR="005938BE" w:rsidRDefault="005938BE">
      <w:pPr>
        <w:pStyle w:val="FootnoteText"/>
      </w:pPr>
      <w:r w:rsidRPr="003F62AA">
        <w:rPr>
          <w:rStyle w:val="FootnoteReference"/>
          <w:rFonts w:ascii="Arial" w:hAnsi="Arial" w:cs="Arial"/>
        </w:rPr>
        <w:footnoteRef/>
      </w:r>
      <w:r w:rsidR="004D6D99">
        <w:rPr>
          <w:rFonts w:ascii="Arial" w:hAnsi="Arial" w:cs="Arial"/>
        </w:rPr>
        <w:t xml:space="preserve"> ‘The E</w:t>
      </w:r>
      <w:r w:rsidRPr="003F62AA">
        <w:rPr>
          <w:rFonts w:ascii="Arial" w:hAnsi="Arial" w:cs="Arial"/>
        </w:rPr>
        <w:t xml:space="preserve">xtent of Military Presence and its Influence in Wales: </w:t>
      </w:r>
      <w:r w:rsidR="0084205B">
        <w:rPr>
          <w:rFonts w:ascii="Arial" w:hAnsi="Arial" w:cs="Arial"/>
        </w:rPr>
        <w:t xml:space="preserve">a baseline for future work’ </w:t>
      </w:r>
      <w:r w:rsidR="004D6D99">
        <w:rPr>
          <w:rFonts w:ascii="Arial" w:hAnsi="Arial" w:cs="Arial"/>
        </w:rPr>
        <w:t>November</w:t>
      </w:r>
      <w:r w:rsidRPr="003F62AA">
        <w:rPr>
          <w:rFonts w:ascii="Arial" w:hAnsi="Arial" w:cs="Arial"/>
        </w:rPr>
        <w:t xml:space="preserve"> 2015 (available from</w:t>
      </w:r>
      <w:r w:rsidRPr="003F62AA">
        <w:rPr>
          <w:rFonts w:ascii="Arial" w:hAnsi="Arial" w:cs="Arial"/>
          <w:kern w:val="1"/>
          <w:sz w:val="30"/>
          <w:szCs w:val="30"/>
        </w:rPr>
        <w:t xml:space="preserve"> </w:t>
      </w:r>
      <w:r w:rsidRPr="003F62AA">
        <w:rPr>
          <w:rFonts w:ascii="Arial" w:hAnsi="Arial" w:cs="Arial"/>
          <w:kern w:val="1"/>
        </w:rPr>
        <w:t>ahc.wpi@gmail.com</w:t>
      </w:r>
      <w:r w:rsidRPr="003F62AA">
        <w:rPr>
          <w:rFonts w:ascii="Arial" w:hAnsi="Arial" w:cs="Arial"/>
        </w:rPr>
        <w:t xml:space="preserve">) </w:t>
      </w:r>
    </w:p>
  </w:footnote>
  <w:footnote w:id="3">
    <w:p w14:paraId="7F0D96A1" w14:textId="77777777" w:rsidR="005938BE" w:rsidRDefault="005938BE">
      <w:pPr>
        <w:pStyle w:val="FootnoteText"/>
      </w:pPr>
      <w:r w:rsidRPr="003F62AA">
        <w:rPr>
          <w:rStyle w:val="FootnoteReference"/>
          <w:rFonts w:ascii="Arial" w:hAnsi="Arial" w:cs="Arial"/>
        </w:rPr>
        <w:footnoteRef/>
      </w:r>
      <w:r w:rsidRPr="003F62AA">
        <w:rPr>
          <w:rFonts w:ascii="Arial" w:hAnsi="Arial" w:cs="Arial"/>
        </w:rPr>
        <w:t xml:space="preserve"> Source: HM Treasury (</w:t>
      </w:r>
      <w:proofErr w:type="spellStart"/>
      <w:r w:rsidRPr="003F62AA">
        <w:rPr>
          <w:rFonts w:ascii="Arial" w:hAnsi="Arial" w:cs="Arial"/>
        </w:rPr>
        <w:t>Prodcom</w:t>
      </w:r>
      <w:proofErr w:type="spellEnd"/>
      <w:r w:rsidRPr="003F62AA">
        <w:rPr>
          <w:rFonts w:ascii="Arial" w:hAnsi="Arial" w:cs="Arial"/>
        </w:rPr>
        <w:t xml:space="preserve"> Final Statistics)</w:t>
      </w:r>
    </w:p>
  </w:footnote>
  <w:footnote w:id="4">
    <w:p w14:paraId="475887D6" w14:textId="77777777" w:rsidR="005938BE" w:rsidRDefault="005938BE">
      <w:pPr>
        <w:pStyle w:val="FootnoteText"/>
      </w:pPr>
      <w:r w:rsidRPr="003F62AA">
        <w:rPr>
          <w:rStyle w:val="FootnoteReference"/>
          <w:rFonts w:ascii="Arial" w:hAnsi="Arial" w:cs="Arial"/>
        </w:rPr>
        <w:footnoteRef/>
      </w:r>
      <w:r w:rsidRPr="003F62AA">
        <w:rPr>
          <w:rFonts w:ascii="Arial" w:hAnsi="Arial" w:cs="Arial"/>
        </w:rPr>
        <w:t xml:space="preserve"> Source: Quarterly Personnel Statistics, January 2015</w:t>
      </w:r>
    </w:p>
  </w:footnote>
  <w:footnote w:id="5">
    <w:p w14:paraId="2A600592" w14:textId="77777777" w:rsidR="005938BE" w:rsidRDefault="005938BE">
      <w:pPr>
        <w:pStyle w:val="FootnoteText"/>
      </w:pPr>
      <w:r w:rsidRPr="003F62AA">
        <w:rPr>
          <w:rStyle w:val="FootnoteReference"/>
          <w:rFonts w:ascii="Arial" w:hAnsi="Arial" w:cs="Arial"/>
        </w:rPr>
        <w:footnoteRef/>
      </w:r>
      <w:r w:rsidRPr="003F62AA">
        <w:rPr>
          <w:rFonts w:ascii="Arial" w:hAnsi="Arial" w:cs="Arial"/>
        </w:rPr>
        <w:t xml:space="preserve"> Source: 2010 – MoD DASA (Quad-Service) 2015 - MoD (DASA Quad-Service)</w:t>
      </w:r>
    </w:p>
  </w:footnote>
  <w:footnote w:id="6">
    <w:p w14:paraId="40C269F0" w14:textId="77777777" w:rsidR="005938BE" w:rsidRDefault="005938BE">
      <w:pPr>
        <w:pStyle w:val="FootnoteText"/>
      </w:pPr>
      <w:r w:rsidRPr="003F62AA">
        <w:rPr>
          <w:rStyle w:val="FootnoteReference"/>
          <w:rFonts w:ascii="Arial" w:hAnsi="Arial" w:cs="Arial"/>
        </w:rPr>
        <w:footnoteRef/>
      </w:r>
      <w:r w:rsidRPr="003F62AA">
        <w:rPr>
          <w:rFonts w:ascii="Arial" w:hAnsi="Arial" w:cs="Arial"/>
        </w:rPr>
        <w:t xml:space="preserve"> Estimate </w:t>
      </w:r>
      <w:r>
        <w:rPr>
          <w:rFonts w:ascii="Arial" w:hAnsi="Arial" w:cs="Arial"/>
        </w:rPr>
        <w:t xml:space="preserve">of cadet instructors </w:t>
      </w:r>
      <w:r w:rsidRPr="003F62AA">
        <w:rPr>
          <w:rFonts w:ascii="Arial" w:hAnsi="Arial" w:cs="Arial"/>
        </w:rPr>
        <w:t>for Wales is based on 28,000 instructors and 131,000 cadets in the UK</w:t>
      </w:r>
    </w:p>
  </w:footnote>
  <w:footnote w:id="7">
    <w:p w14:paraId="7D66E2FE" w14:textId="77777777" w:rsidR="005938BE" w:rsidRDefault="005938BE">
      <w:pPr>
        <w:pStyle w:val="FootnoteText"/>
      </w:pPr>
      <w:r w:rsidRPr="003F62AA">
        <w:rPr>
          <w:rStyle w:val="FootnoteReference"/>
          <w:rFonts w:ascii="Arial" w:hAnsi="Arial" w:cs="Arial"/>
        </w:rPr>
        <w:footnoteRef/>
      </w:r>
      <w:r w:rsidRPr="003F62AA">
        <w:rPr>
          <w:rFonts w:ascii="Arial" w:hAnsi="Arial" w:cs="Arial"/>
        </w:rPr>
        <w:t xml:space="preserve"> Source: MoD Quarterly Personnel Statistics, January 2015</w:t>
      </w:r>
    </w:p>
  </w:footnote>
  <w:footnote w:id="8">
    <w:p w14:paraId="6F1F1D10" w14:textId="77777777" w:rsidR="005938BE" w:rsidRDefault="005938BE">
      <w:pPr>
        <w:pStyle w:val="FootnoteText"/>
      </w:pPr>
      <w:r w:rsidRPr="003F62AA">
        <w:rPr>
          <w:rStyle w:val="FootnoteReference"/>
          <w:rFonts w:ascii="Arial" w:hAnsi="Arial" w:cs="Arial"/>
        </w:rPr>
        <w:footnoteRef/>
      </w:r>
      <w:r w:rsidRPr="003F62AA">
        <w:rPr>
          <w:rFonts w:ascii="Arial" w:hAnsi="Arial" w:cs="Arial"/>
        </w:rPr>
        <w:t xml:space="preserve"> ‘Stop the Army Recruiting in Schools – Report on the Consideration of a Petition’ National Assembly of Wales Petitions Committee (June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554B" w14:textId="77777777" w:rsidR="005B048D" w:rsidRDefault="005B0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20FD5"/>
    <w:multiLevelType w:val="hybridMultilevel"/>
    <w:tmpl w:val="FF5E52A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16cid:durableId="210911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52"/>
    <w:rsid w:val="000572BD"/>
    <w:rsid w:val="00062C86"/>
    <w:rsid w:val="000719E6"/>
    <w:rsid w:val="00081175"/>
    <w:rsid w:val="000928EE"/>
    <w:rsid w:val="000B5F38"/>
    <w:rsid w:val="000F4930"/>
    <w:rsid w:val="001303BF"/>
    <w:rsid w:val="00155825"/>
    <w:rsid w:val="00177817"/>
    <w:rsid w:val="00181326"/>
    <w:rsid w:val="00186833"/>
    <w:rsid w:val="001A7F42"/>
    <w:rsid w:val="00213854"/>
    <w:rsid w:val="0024265A"/>
    <w:rsid w:val="00294D1C"/>
    <w:rsid w:val="002A2814"/>
    <w:rsid w:val="002B37BF"/>
    <w:rsid w:val="002B7B3D"/>
    <w:rsid w:val="002C2538"/>
    <w:rsid w:val="003116B8"/>
    <w:rsid w:val="0031422C"/>
    <w:rsid w:val="00326EC3"/>
    <w:rsid w:val="00375B6D"/>
    <w:rsid w:val="003F62AA"/>
    <w:rsid w:val="00487C60"/>
    <w:rsid w:val="004B1FB9"/>
    <w:rsid w:val="004D6D99"/>
    <w:rsid w:val="00517BA1"/>
    <w:rsid w:val="00527FBF"/>
    <w:rsid w:val="0054699B"/>
    <w:rsid w:val="005938BE"/>
    <w:rsid w:val="005A7874"/>
    <w:rsid w:val="005B048D"/>
    <w:rsid w:val="005B7A3E"/>
    <w:rsid w:val="005E2F1E"/>
    <w:rsid w:val="005F72A5"/>
    <w:rsid w:val="00627F22"/>
    <w:rsid w:val="0064306C"/>
    <w:rsid w:val="00647485"/>
    <w:rsid w:val="0066073C"/>
    <w:rsid w:val="006646FF"/>
    <w:rsid w:val="0066538A"/>
    <w:rsid w:val="006D01BD"/>
    <w:rsid w:val="006F4DD0"/>
    <w:rsid w:val="00766133"/>
    <w:rsid w:val="007755A9"/>
    <w:rsid w:val="007D5687"/>
    <w:rsid w:val="008056D3"/>
    <w:rsid w:val="0084205B"/>
    <w:rsid w:val="00856DED"/>
    <w:rsid w:val="00887340"/>
    <w:rsid w:val="008B3AD2"/>
    <w:rsid w:val="008E2939"/>
    <w:rsid w:val="008F7734"/>
    <w:rsid w:val="0090359B"/>
    <w:rsid w:val="00980E0D"/>
    <w:rsid w:val="009A7753"/>
    <w:rsid w:val="009C4E33"/>
    <w:rsid w:val="00A23294"/>
    <w:rsid w:val="00A86CDD"/>
    <w:rsid w:val="00AA32A5"/>
    <w:rsid w:val="00B04A73"/>
    <w:rsid w:val="00B051BB"/>
    <w:rsid w:val="00B13832"/>
    <w:rsid w:val="00B32271"/>
    <w:rsid w:val="00B565BC"/>
    <w:rsid w:val="00B646FC"/>
    <w:rsid w:val="00B974EE"/>
    <w:rsid w:val="00BE3B30"/>
    <w:rsid w:val="00C06886"/>
    <w:rsid w:val="00C26611"/>
    <w:rsid w:val="00C93425"/>
    <w:rsid w:val="00CA4B57"/>
    <w:rsid w:val="00CF2F52"/>
    <w:rsid w:val="00CF73FC"/>
    <w:rsid w:val="00D211E7"/>
    <w:rsid w:val="00D40CAF"/>
    <w:rsid w:val="00D54D9C"/>
    <w:rsid w:val="00D63582"/>
    <w:rsid w:val="00D7790C"/>
    <w:rsid w:val="00D921E7"/>
    <w:rsid w:val="00DB1AB3"/>
    <w:rsid w:val="00DE1F92"/>
    <w:rsid w:val="00E0709E"/>
    <w:rsid w:val="00E30D3E"/>
    <w:rsid w:val="00E712E1"/>
    <w:rsid w:val="00E83EEC"/>
    <w:rsid w:val="00EA0432"/>
    <w:rsid w:val="00EC3113"/>
    <w:rsid w:val="00EC70D5"/>
    <w:rsid w:val="00F13779"/>
    <w:rsid w:val="00F614C4"/>
    <w:rsid w:val="00F83F63"/>
    <w:rsid w:val="00FA30BD"/>
    <w:rsid w:val="00FD5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D2B8F"/>
  <w15:docId w15:val="{2FD8E3F5-0932-204D-A384-D61A4C56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E6"/>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F2F52"/>
    <w:pPr>
      <w:ind w:left="720"/>
      <w:contextualSpacing/>
    </w:pPr>
  </w:style>
  <w:style w:type="paragraph" w:styleId="EndnoteText">
    <w:name w:val="endnote text"/>
    <w:basedOn w:val="Normal"/>
    <w:link w:val="EndnoteTextChar"/>
    <w:uiPriority w:val="99"/>
    <w:semiHidden/>
    <w:rsid w:val="00F83F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3F63"/>
    <w:rPr>
      <w:sz w:val="20"/>
      <w:szCs w:val="20"/>
    </w:rPr>
  </w:style>
  <w:style w:type="character" w:styleId="EndnoteReference">
    <w:name w:val="endnote reference"/>
    <w:basedOn w:val="DefaultParagraphFont"/>
    <w:uiPriority w:val="99"/>
    <w:semiHidden/>
    <w:rsid w:val="00F83F63"/>
    <w:rPr>
      <w:vertAlign w:val="superscript"/>
    </w:rPr>
  </w:style>
  <w:style w:type="paragraph" w:styleId="BalloonText">
    <w:name w:val="Balloon Text"/>
    <w:basedOn w:val="Normal"/>
    <w:link w:val="BalloonTextChar"/>
    <w:uiPriority w:val="99"/>
    <w:semiHidden/>
    <w:rsid w:val="00D92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1E7"/>
    <w:rPr>
      <w:rFonts w:ascii="Tahoma" w:hAnsi="Tahoma" w:cs="Tahoma"/>
      <w:sz w:val="16"/>
      <w:szCs w:val="16"/>
    </w:rPr>
  </w:style>
  <w:style w:type="paragraph" w:styleId="FootnoteText">
    <w:name w:val="footnote text"/>
    <w:basedOn w:val="Normal"/>
    <w:link w:val="FootnoteTextChar"/>
    <w:uiPriority w:val="99"/>
    <w:semiHidden/>
    <w:rsid w:val="002C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538"/>
    <w:rPr>
      <w:sz w:val="20"/>
      <w:szCs w:val="20"/>
    </w:rPr>
  </w:style>
  <w:style w:type="character" w:styleId="FootnoteReference">
    <w:name w:val="footnote reference"/>
    <w:basedOn w:val="DefaultParagraphFont"/>
    <w:uiPriority w:val="99"/>
    <w:semiHidden/>
    <w:rsid w:val="002C2538"/>
    <w:rPr>
      <w:vertAlign w:val="superscript"/>
    </w:rPr>
  </w:style>
  <w:style w:type="paragraph" w:styleId="Header">
    <w:name w:val="header"/>
    <w:basedOn w:val="Normal"/>
    <w:link w:val="HeaderChar"/>
    <w:uiPriority w:val="99"/>
    <w:rsid w:val="0098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E0D"/>
  </w:style>
  <w:style w:type="paragraph" w:styleId="Footer">
    <w:name w:val="footer"/>
    <w:basedOn w:val="Normal"/>
    <w:link w:val="FooterChar"/>
    <w:uiPriority w:val="99"/>
    <w:rsid w:val="0098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11560</Characters>
  <Application>Microsoft Office Word</Application>
  <DocSecurity>0</DocSecurity>
  <Lines>202</Lines>
  <Paragraphs>114</Paragraphs>
  <ScaleCrop>false</ScaleCrop>
  <HeadingPairs>
    <vt:vector size="2" baseType="variant">
      <vt:variant>
        <vt:lpstr>Title</vt:lpstr>
      </vt:variant>
      <vt:variant>
        <vt:i4>1</vt:i4>
      </vt:variant>
    </vt:vector>
  </HeadingPairs>
  <TitlesOfParts>
    <vt:vector size="1" baseType="lpstr">
      <vt:lpstr>The Military in Wales</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Military in Wales</dc:title>
  <dc:creator>david</dc:creator>
  <cp:lastModifiedBy>Craig Owen</cp:lastModifiedBy>
  <cp:revision>3</cp:revision>
  <cp:lastPrinted>2023-07-26T18:14:00Z</cp:lastPrinted>
  <dcterms:created xsi:type="dcterms:W3CDTF">2023-07-26T18:14:00Z</dcterms:created>
  <dcterms:modified xsi:type="dcterms:W3CDTF">2023-07-26T18:14:00Z</dcterms:modified>
</cp:coreProperties>
</file>